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t xml:space="preserve">ภาพประกอบการเรียนการสอน </w:t>
      </w:r>
    </w:p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หน่วยการเรียนรู้ที่ ๒ </w:t>
      </w:r>
      <w:r w:rsidRPr="00E721B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แผนการจัดการเรียนรู้ที่ </w:t>
      </w:r>
      <w:r w:rsidRPr="00E721B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๑๘ เรื่อง</w:t>
      </w:r>
      <w:r w:rsidRPr="00E721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ทักษะการป้องกันตนเองและหลีกเลี่ยงสถานการณ์คับขัน                </w:t>
      </w:r>
    </w:p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 สุขศึกษา    ชั้นมัธยมศึกษาปีที่ ๒      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E721BA"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t>ภาพคนเมายาบ้าจับเด็กเป็นตัวประกัน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359CA3" wp14:editId="20C6CE1E">
            <wp:simplePos x="0" y="0"/>
            <wp:positionH relativeFrom="margin">
              <wp:align>center</wp:align>
            </wp:positionH>
            <wp:positionV relativeFrom="paragraph">
              <wp:posOffset>302708</wp:posOffset>
            </wp:positionV>
            <wp:extent cx="5266690" cy="3710940"/>
            <wp:effectExtent l="190500" t="190500" r="181610" b="194310"/>
            <wp:wrapThrough wrapText="bothSides">
              <wp:wrapPolygon edited="0">
                <wp:start x="156" y="-1109"/>
                <wp:lineTo x="-781" y="-887"/>
                <wp:lineTo x="-781" y="21290"/>
                <wp:lineTo x="-391" y="22177"/>
                <wp:lineTo x="156" y="22620"/>
                <wp:lineTo x="21329" y="22620"/>
                <wp:lineTo x="21876" y="22177"/>
                <wp:lineTo x="22267" y="20513"/>
                <wp:lineTo x="22267" y="887"/>
                <wp:lineTo x="21407" y="-776"/>
                <wp:lineTo x="21329" y="-1109"/>
                <wp:lineTo x="156" y="-1109"/>
              </wp:wrapPolygon>
            </wp:wrapThrough>
            <wp:docPr id="110" name="Picture 110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1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sectPr w:rsidR="002E358F" w:rsidSect="00D046F5">
          <w:pgSz w:w="12240" w:h="15840"/>
          <w:pgMar w:top="1701" w:right="1134" w:bottom="1134" w:left="1701" w:header="720" w:footer="720" w:gutter="0"/>
          <w:pgNumType w:fmt="thaiNumbers"/>
          <w:cols w:space="720"/>
          <w:docGrid w:linePitch="381"/>
        </w:sectPr>
      </w:pPr>
    </w:p>
    <w:p w:rsidR="002E358F" w:rsidRPr="00E721BA" w:rsidRDefault="002E358F" w:rsidP="002E358F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ใบความรู้ที่ 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เรื่อง </w:t>
      </w:r>
      <w:r w:rsidRPr="00E721B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พฤติกรรมที่เป็นทักษะชีวิต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21BA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E721BA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Life skill)</w:t>
      </w:r>
    </w:p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หน่วยการเรียนรู้ที่ ๒ </w:t>
      </w:r>
      <w:r w:rsidRPr="00E721B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แผนการจัดการเรียนรู้ที่ </w:t>
      </w:r>
      <w:r w:rsidRPr="00E721B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๑๘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721B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เรื่อง </w:t>
      </w:r>
      <w:r w:rsidRPr="00E721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ทักษะการป้องกันตนเองและหลีกเลี่ยงสถานการณ์คับขัน  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721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สุขศึกษา    ชั้นมัธยมศึกษาปีที่ ๒   </w:t>
      </w:r>
    </w:p>
    <w:p w:rsidR="002E358F" w:rsidRPr="00E721BA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--------------------------------------------------------------------------------------------------------------------------------------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30376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๑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</w:rPr>
        <w:t>. 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ความหมายของทักษะชีวิต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7732F9">
        <w:rPr>
          <w:rFonts w:ascii="TH SarabunPSK" w:eastAsia="Times New Roman" w:hAnsi="TH SarabunPSK" w:cs="TH SarabunPSK"/>
          <w:color w:val="000000" w:themeColor="text1"/>
        </w:rPr>
        <w:t>          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คำว่า ทักษะ (</w:t>
      </w:r>
      <w:r w:rsidRPr="007732F9">
        <w:rPr>
          <w:rFonts w:ascii="TH SarabunPSK" w:eastAsia="Times New Roman" w:hAnsi="TH SarabunPSK" w:cs="TH SarabunPSK"/>
          <w:color w:val="000000" w:themeColor="text1"/>
        </w:rPr>
        <w:t>Skill)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หมายถึง ความชัดเจน และความชำนิชำนาญในเรื่องใดเรื่องหนึ่ง ซึ่งบุคคลสามารถสร้างขึ้นได้จากการเรียนรู้ ได้แก่ ทักษะการอาชีพ การกีฬา การทำงานร่วมกับผู้อื่น การอ่าน การสอน การจัดการ ทักษะทางคณิตศาสตร์ ทักษะทางภาษา ทักษะทางการใช้เทคโนโลยี ฯลฯ ซึ่งเป็นทักษะภายนอกที่สามารถมองเห็นได้ชัดเจน จากการกระทำ หรือจากการปฏิบัติ ซึ่งทักษะดังกล่าว นั้นเป็นทักษะที่จำเป็นต่อการดำรงชีวิตที่จะทำให้ผู้มีทักษะ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เหล่า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นั้น มีชีวิตที่ดี สามารถดำรงชีพอยู่ในสังคมได้ โดยมีโอกาสที่ดีกว่าผู้ไม่มีทักษะดังกล่าว ซึ่งทักษะประเภทนี้เรียกว่า</w:t>
      </w:r>
      <w:r w:rsidRPr="007732F9">
        <w:rPr>
          <w:rFonts w:ascii="TH SarabunPSK" w:eastAsia="Times New Roman" w:hAnsi="TH SarabunPSK" w:cs="TH SarabunPSK"/>
          <w:color w:val="000000" w:themeColor="text1"/>
        </w:rPr>
        <w:t>  Livelihood skill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หรือ</w:t>
      </w:r>
      <w:r w:rsidRPr="007732F9">
        <w:rPr>
          <w:rFonts w:ascii="TH SarabunPSK" w:eastAsia="Times New Roman" w:hAnsi="TH SarabunPSK" w:cs="TH SarabunPSK"/>
          <w:color w:val="000000" w:themeColor="text1"/>
        </w:rPr>
        <w:t> Skill for living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ซึ่งเป็น คนละอย่างกับทักษะชีวิต ที่เรีย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ก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ว่า</w:t>
      </w:r>
      <w:r w:rsidRPr="007732F9">
        <w:rPr>
          <w:rFonts w:ascii="TH SarabunPSK" w:eastAsia="Times New Roman" w:hAnsi="TH SarabunPSK" w:cs="TH SarabunPSK"/>
          <w:color w:val="000000" w:themeColor="text1"/>
        </w:rPr>
        <w:t xml:space="preserve"> Life skill </w:t>
      </w:r>
    </w:p>
    <w:p w:rsidR="002E358F" w:rsidRPr="007732F9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7732F9">
        <w:rPr>
          <w:rFonts w:ascii="TH SarabunPSK" w:eastAsia="Times New Roman" w:hAnsi="TH SarabunPSK" w:cs="TH SarabunPSK"/>
          <w:color w:val="000000" w:themeColor="text1"/>
        </w:rPr>
        <w:t>        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ดังนั้น ทักษะชีวิตหรือ</w:t>
      </w:r>
      <w:r w:rsidRPr="007732F9">
        <w:rPr>
          <w:rFonts w:ascii="TH SarabunPSK" w:eastAsia="Times New Roman" w:hAnsi="TH SarabunPSK" w:cs="TH SarabunPSK"/>
          <w:color w:val="000000" w:themeColor="text1"/>
        </w:rPr>
        <w:t> Life skill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จึงหมายถึง คุณลักษณะ หรือความสามารถเชิงสังคม จิตวิทยา</w:t>
      </w:r>
      <w:r w:rsidRPr="007732F9">
        <w:rPr>
          <w:rFonts w:ascii="TH SarabunPSK" w:eastAsia="Times New Roman" w:hAnsi="TH SarabunPSK" w:cs="TH SarabunPSK"/>
          <w:color w:val="000000" w:themeColor="text1"/>
        </w:rPr>
        <w:t> (</w:t>
      </w:r>
      <w:proofErr w:type="spellStart"/>
      <w:r w:rsidRPr="007732F9">
        <w:rPr>
          <w:rFonts w:ascii="TH SarabunPSK" w:eastAsia="Times New Roman" w:hAnsi="TH SarabunPSK" w:cs="TH SarabunPSK"/>
          <w:color w:val="000000" w:themeColor="text1"/>
        </w:rPr>
        <w:t>Phychosoclal</w:t>
      </w:r>
      <w:proofErr w:type="spellEnd"/>
      <w:r w:rsidRPr="007732F9">
        <w:rPr>
          <w:rFonts w:ascii="TH SarabunPSK" w:eastAsia="Times New Roman" w:hAnsi="TH SarabunPSK" w:cs="TH SarabunPSK"/>
          <w:color w:val="000000" w:themeColor="text1"/>
        </w:rPr>
        <w:t xml:space="preserve"> competence)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ที่เป็นทักษะภายในที่จะช่วยให้บุคคลสามารถเผชิญสถานการณ์ต่างๆ ที่เกิดขึ้นในชีวิตประจำวันได้อย่างมีประสิทธิภาพ และเตรียมพร้อมสำหรับการปรับตัวในอนาคต ไม่ว่าจะเป็นเรื่องการดูแลสุขภาพ เอดส์ ยาเสพติด ความปลอดภัย สิ่งแวดล้อม คุณธรรมจริยธรรม ฯลฯ เพื่อให้สามารถมีชีวิตอยู่ในสังคมได้อย่างมีความสุข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หรือจะกล่าวง่ายๆ ทักษะชีวิต ก็คือ ความสามารถในการแก้ปัญหาที่ต้องเผชิญในชีวิตประจำวัน เพื่อให้อยู่รอดปลอดภัย และสามารถอยู่ร่วมกับผู้อื่นได้อย่างมีความสุข</w:t>
      </w:r>
    </w:p>
    <w:p w:rsidR="002E358F" w:rsidRDefault="002E358F" w:rsidP="002E358F">
      <w:pPr>
        <w:rPr>
          <w:rFonts w:ascii="TH SarabunPSK" w:eastAsia="Times New Roman" w:hAnsi="TH SarabunPSK" w:cs="TH SarabunPSK"/>
          <w:color w:val="000000" w:themeColor="text1"/>
        </w:rPr>
      </w:pPr>
      <w:r w:rsidRPr="00330376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๒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</w:rPr>
        <w:t>. 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องค์ประกอบของทักษะชีวิต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  <w:t>       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องค์ประกอบของทักษะชีวิตจะมีความแตกต่างกันตามวัฒนธรรมและสถานท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ี่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 xml:space="preserve">แต่ทักษะชีวิตที่จำเป็นที่สุดที่ทุกคนควรมี ซึ่งองค์การอนามัยโลกได้สรุปไว้ และถือเป็นหัวใจสำคัญในการดำรงชีวิต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ดังนี้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/>
          <w:color w:val="000000" w:themeColor="text1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๒.๑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ทักษะการตัดสินใจ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Decision making)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เป็นความสามารถในการตัดสินใจเกี่ยวกับเรื่องราวต่างๆ ในชีวิตได้อย่างมีระบบ เช่น ถ้าบุคคลสามารถตัดสินใจเกี่ยวกับการกระทำของตนเองที่เกี่ยวกับพฤติกรรมด้านสุขภาพ หรือความปลอดภัยในชีวิต โดยประเมินทางเลือกและผลที่ได้จากการตัดสินใจเลือกทางที่ถูกต้องเหมาะสม ก็จะมีผลต่อการมีสุขภาพที่ดีทั้งร่างกายและจิตใจ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๒.๒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ทักษะการแก้ปัญหา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Problem Solving)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เป็นความสามารถในการจัดการกับปัญหาที่เกิดขึ้</w:t>
      </w:r>
      <w:r>
        <w:rPr>
          <w:rFonts w:ascii="TH SarabunPSK" w:eastAsia="Times New Roman" w:hAnsi="TH SarabunPSK" w:cs="TH SarabunPSK"/>
          <w:color w:val="000000" w:themeColor="text1"/>
          <w:cs/>
        </w:rPr>
        <w:t>นในชีวิตได้อย่างมี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ระบบ ไม่เกิดความเครียดทางกายและจิตใจ จนอาจลุกลามเป็นปัญหาใหญ่โตเกินแก้ไข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/>
          <w:color w:val="000000" w:themeColor="text1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๒.๓</w:t>
      </w:r>
      <w:r w:rsidRPr="007732F9">
        <w:rPr>
          <w:rFonts w:ascii="TH SarabunPSK" w:eastAsia="Times New Roman" w:hAnsi="TH SarabunPSK" w:cs="TH SarabunPSK"/>
          <w:color w:val="000000" w:themeColor="text1"/>
        </w:rPr>
        <w:t>.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ทักษะการคิดสร้างสรรค์ (</w:t>
      </w:r>
      <w:r w:rsidRPr="007732F9">
        <w:rPr>
          <w:rFonts w:ascii="TH SarabunPSK" w:eastAsia="Times New Roman" w:hAnsi="TH SarabunPSK" w:cs="TH SarabunPSK"/>
          <w:color w:val="000000" w:themeColor="text1"/>
        </w:rPr>
        <w:t>Creative thinking)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เป็นความสามารถในการคิดที่จะเป็นส่วนช่วยในการตัดสินใจและแก้ไข ปัญหาโดยการคิดสร้างสรรค์ เพื่อค้นหาทางเลือกต่าง ๆ รวมทั้งผลที่จะเกิดขึ้นในแต่ละทางเลือก และสามารถนำประสบการณ์มาปรับใช้ในชีวิตประจำวันได้อย่างเหมาะสม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>๒.๔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ทักษะการคิดอย่างมีวิจารณญาณ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Critical thinking)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เป็นความสามารถในการคิดวิเคราะห์ข้อมูลต่าง ๆ และประเมินปัญหา หรือสถานการณ์ที่อยู่รอบตัวเราที่มีผลต่อการดำเนินชีวิต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๒.๕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ทักษะการสื่อสารอย่างมีประสิทธิภาพ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Effective communication)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ใช้คำพูดและท่าทางเพื่อแสดงออกถึงความรู้สึกนึกคิดของตนเองได้อย่างเหมาะสมกับวัฒนธรรม และสถานการณ์ต่าง ๆ ไม่ว่าจะเป็นการแสดงความคิดเห็น การแสดงความต้องการ การแสดงความชื่นชม การขอร้อง การเจรจาต่อรอง การตักเตือน การช่วยเหลือ การปฏิเสธ ฯลฯ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lastRenderedPageBreak/>
        <w:tab/>
        <w:t>๒.๖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ทักษะการสร้างสัมพันธภาพระหว่างบุคคล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Interpersonal relationship)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เป็นความสามารถในการสร้างความสัมพันธ์ที่ดีระหว่างกันและกัน และสามารถรักษาสัมพันธภาพไว้ได้ยืนยาว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๒.๗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ทักษะการตระหนักรู้ในตน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proofErr w:type="spellStart"/>
      <w:r w:rsidRPr="007732F9">
        <w:rPr>
          <w:rFonts w:ascii="TH SarabunPSK" w:eastAsia="Times New Roman" w:hAnsi="TH SarabunPSK" w:cs="TH SarabunPSK"/>
          <w:color w:val="000000" w:themeColor="text1"/>
        </w:rPr>
        <w:t>Self awareness</w:t>
      </w:r>
      <w:proofErr w:type="spellEnd"/>
      <w:r w:rsidRPr="007732F9">
        <w:rPr>
          <w:rFonts w:ascii="TH SarabunPSK" w:eastAsia="Times New Roman" w:hAnsi="TH SarabunPSK" w:cs="TH SarabunPSK"/>
          <w:color w:val="000000" w:themeColor="text1"/>
        </w:rPr>
        <w:t>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เป็นความสามารถในการค้นหารู้จักและเข้าใจตนเอง เช่น รู้ข้อดี ข้อเสียของตนเอง รู้ความต้องการ และสิ่งที่ไม่ต้องการของตนเอง ซึ่งจะช่วยให้เรารู้ตัวเองเวลาเผชิญกับความเครียดหรือสถานการณ์ ต่าง ๆ และทักษะนี้ยังเป็นพื้นฐานของการพัฒนาทักษะอื่น ๆ เช่น การสื่อสาร การสร้างสัมพันธภาพ การตัดสินใจ ความเห็นอกเห็นใจผู้อื่น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๒.๘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ทักษะการเข้าใจผู้อื่น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Empathy)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เป็นความสามารถในการเข้าใจความเหมือนหรือความแตกต่างระหว่างบุคคล ในด้านความสามารถ เพศ วัย ระดับการศึกษา ศาสนา ความเชื่อ สีผิว อาชีพ ฯลฯ ช่วยให้สามารถยอมรับบุคคลอื่นที่ต่างจากเรา เกิดการช่วยเหลือบุคคลอื่นที่ด้อยกว่าหรือได้รับความเดือดร้อน เช่น ผู้ติดยาเสพติด ผู้ติดเชื้อเอดส์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color w:val="000000" w:themeColor="text1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๒.๙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ทักษะการจัดการกับอารมณ์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Coping with emotion)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เป็นความสามารถในการรับรู้อารมณ์ของตนเองและผู้อื่น รู้ว่าอารมณ์มีผลต่อการแสดงพฤติกรรมอย่างไร รู้วิธีการจัดการกับอารมณ์โกรธ และความเศร้าโศก ที่ส่งผลทางลบต่อร่างกาย และจิตใจได้อย่างเหมาะสม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>๒.๑๐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ทักษะการจัดการกับความเครียด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7732F9">
        <w:rPr>
          <w:rFonts w:ascii="TH SarabunPSK" w:eastAsia="Times New Roman" w:hAnsi="TH SarabunPSK" w:cs="TH SarabunPSK"/>
          <w:color w:val="000000" w:themeColor="text1"/>
        </w:rPr>
        <w:t>Coping with stress)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เป็นความสามารถในการรับรู้ถึงสาเหตุของความเครียด รู้วิธีผ่อนคลายความเครียด และแนวทางในการควบคุมระดับความเครียด เพื่อให้เกิดการเบี่ยงเบนพฤติกรรมไปในทางที่ถูกต้องเหมาะสมและไม่เกิดปัญหาด้านสุขภาพ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30376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๓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</w:rPr>
        <w:t>. 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กลวิธีในการสร้างทักษะชีวิต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7732F9">
        <w:rPr>
          <w:rFonts w:ascii="TH SarabunPSK" w:eastAsia="Times New Roman" w:hAnsi="TH SarabunPSK" w:cs="TH SarabunPSK"/>
          <w:color w:val="000000" w:themeColor="text1"/>
        </w:rPr>
        <w:t>          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จากองค์ประกอบของทักษะชีวิต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๑๐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ประการ เมื่อจะนำไปจัดกิจกรรมพัฒนาทักษะชีวิตให้กับ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7732F9">
        <w:rPr>
          <w:rFonts w:ascii="TH SarabunPSK" w:eastAsia="Times New Roman" w:hAnsi="TH SarabunPSK" w:cs="TH SarabunPSK"/>
          <w:color w:val="000000" w:themeColor="text1"/>
          <w:cs/>
        </w:rPr>
        <w:t>กลุ่มเป้าหมาย สามารถแบ่งได้เป็น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๒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ส่วน ดังนี้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>๓.๑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ทักษะชีวิตทั่วไป คือ ความสามารถพื้นฐานที่ใช้เผชิญปัญหาปกติในชีวิตประจำวันเช่น ความเครียด สุขภาพ การคบเพื่อน การปรับตัว ครอบครัวแตกแยก การบริโภคอาหาร ฯลฯ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๓.๒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ทักษะชีวิตเฉพาะ คือ ความสามารถที่จำเป็นในการเผชิญปัญหาเฉพาะ เช่น ยาเสพติด โรคเอดส์ ไฟไหม้ น้ำท่วม การถูกล่วงละเมิดทางเพศ ฯลฯ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๔.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</w:rPr>
        <w:t> </w:t>
      </w:r>
      <w:r w:rsidRPr="0033037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เนื้อหาที่เป็นจุดเน้นในการพัฒนาทักษะชีวิต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จากองค์ประกอบของทักษะชีวิต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๑๐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ประการ กรมการศึกษานอกโรงเรียนได้กำหนดเนื้อหาที่เป็นจุดเน้นในการพัฒนาทักษะชีวิต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๔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ด้าน โดยมีจุดมุ่งหมายเพื่อการส่งเสริม การป้องกันและการแก้ไขที่สอดคล้องกับสภาพปัญหาและความต้องการขอ งกลุ่มเป้าหมายในแต่ละพื้นที่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ดังนี้</w:t>
      </w:r>
    </w:p>
    <w:p w:rsidR="002E358F" w:rsidRDefault="002E358F" w:rsidP="002E358F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๔.๑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ด้านสุขภาพอนามัย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มีจุดมุ่งหมายเพื่อส่งเสริมให้มีความรู้ความเข้าใจและตระหนักใน การดูแลตนเอง ให้มีสุขภาพอนามัยที่ดีทั้งร่างกายและจิตใจ มีบุคลิกภาพที่เหมาะสม รู้วิธีป้องกันไม่ให้เกิดโรคภัยไข้เจ็บ และสามารถแก้ไขปัญหาพฤติกรรมที่ไม่พึงประสงค์ที่จะนำไปสู่โรคภัยไข้เจ็บได้อย่างถูกต้องเหมาะสม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๔.๒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ด้านความปลอดภัยในชีวิตและทรัพย์สิน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มีจุดมุ่งหมายเพื่อส่งเสริมให้มีความรู้ความเข้าใจและตระหนักใน ภัยอันตรายที่อาจจะเกิดขึ้นในชีวิตประจำวัน รู้วิธีป้องกันภัยอันตรายที่จะเกิดขึ้น และสามารถแก้ไขปัญหาที่เกิดขึ้นจากภัยอันตรายได้อย่างถูกต้องเหมาะสม</w:t>
      </w:r>
    </w:p>
    <w:p w:rsidR="002E358F" w:rsidRPr="007732F9" w:rsidRDefault="002E358F" w:rsidP="002E358F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๔.๓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ด้านทรัพยากรธรรมชาติและสิ่งแวดล้อม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มีจุดมุ่งหมายเพื่อส่งเสริมให้มีความรู้ ความเข้าใจและตระหนักในคุณค่าของทรัพยากรธรรมชาติ และสิ่งแวดล้อม มีจิตสำนึกในการร่วมอนุรักษ์ทรัพยากรธรรมชาติและสิ่งแวดล้อม รู้วิธีใช้ทรัพยากรอย่างประหยัดและคุ้มค่า รู้วิธีป้องกันไม่ให้เกิดสภาพแวดล้อมเป็นพิษ และสามารถแก้ไขปัญหา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lastRenderedPageBreak/>
        <w:t>สภาพแวดล้อมเป็นพิษในชุมชนได้อย่างถูกต้องเหมาะสม</w:t>
      </w:r>
      <w:r w:rsidRPr="007732F9">
        <w:rPr>
          <w:rFonts w:ascii="TH SarabunPSK" w:eastAsia="Times New Roman" w:hAnsi="TH SarabunPSK" w:cs="TH SarabunPSK"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๔.๔ 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ด้านคุณธรรม จริยธรรม ค่านิยม และคุณลักษณะที่พึงประสงค์</w:t>
      </w:r>
      <w:r w:rsidRPr="007732F9">
        <w:rPr>
          <w:rFonts w:ascii="TH SarabunPSK" w:eastAsia="Times New Roman" w:hAnsi="TH SarabunPSK" w:cs="TH SarabunPSK"/>
          <w:color w:val="000000" w:themeColor="text1"/>
        </w:rPr>
        <w:t> </w:t>
      </w:r>
      <w:r w:rsidRPr="007732F9">
        <w:rPr>
          <w:rFonts w:ascii="TH SarabunPSK" w:eastAsia="Times New Roman" w:hAnsi="TH SarabunPSK" w:cs="TH SarabunPSK"/>
          <w:color w:val="000000" w:themeColor="text1"/>
          <w:cs/>
        </w:rPr>
        <w:t>มีจุดมุ่งหมาย เพื่อส่งเสริมให้มีความรู้ ความเข้าใจ และตระหนักถึงความสำคัญของการมีคุณธรรม จริยธรรม ค่านิยมที่ถูกต้อง และคุณลักษณะที่พึงประสงค์ของคนในสังคมไทย รู้วิธีป้องกันไม่ให้ตนเอง ครอบครัว ชุมชนเข้าไปเกี่ยวข้องกับอบายมุข สามารถปฏิบัติตัวเป็นแบบอย่างที่ดีของครอบครัว ชุมชน และสามารถแก้ไขปัญหาพฤติกรรมที่ไม่พึงประสงค์ได้อย่างถูกต้องเหมาะสม</w:t>
      </w:r>
    </w:p>
    <w:p w:rsidR="002E358F" w:rsidRDefault="002E358F" w:rsidP="002E358F">
      <w:pPr>
        <w:jc w:val="right"/>
      </w:pPr>
    </w:p>
    <w:p w:rsidR="002E358F" w:rsidRPr="00456BAC" w:rsidRDefault="002E358F" w:rsidP="002E358F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  <w:hyperlink r:id="rId10" w:tgtFrame="_blank" w:history="1">
        <w:r w:rsidRPr="00456BAC">
          <w:rPr>
            <w:rStyle w:val="ad"/>
            <w:rFonts w:ascii="TH SarabunIT๙" w:hAnsi="TH SarabunIT๙" w:cs="TH SarabunIT๙"/>
            <w:color w:val="000000" w:themeColor="text1"/>
            <w:shd w:val="clear" w:color="auto" w:fill="F8F8FC"/>
          </w:rPr>
          <w:t>http://www.nfe.go.th/0405/NFE-note/SkillLife.html</w:t>
        </w:r>
      </w:hyperlink>
    </w:p>
    <w:p w:rsidR="002E358F" w:rsidRPr="009C55C0" w:rsidRDefault="002E358F" w:rsidP="002E358F">
      <w:pPr>
        <w:rPr>
          <w:rFonts w:ascii="TH SarabunIT๙" w:hAnsi="TH SarabunIT๙" w:cs="TH SarabunIT๙"/>
          <w:color w:val="000000" w:themeColor="text1"/>
        </w:rPr>
      </w:pPr>
    </w:p>
    <w:p w:rsidR="002E358F" w:rsidRDefault="002E358F" w:rsidP="002E358F">
      <w:pPr>
        <w:rPr>
          <w:rFonts w:ascii="TH SarabunIT๙" w:hAnsi="TH SarabunIT๙" w:cs="TH SarabunIT๙"/>
          <w:color w:val="000000" w:themeColor="text1"/>
        </w:rPr>
      </w:pPr>
    </w:p>
    <w:p w:rsidR="002E358F" w:rsidRDefault="002E358F" w:rsidP="002E358F">
      <w:pPr>
        <w:rPr>
          <w:rFonts w:ascii="TH SarabunIT๙" w:hAnsi="TH SarabunIT๙" w:cs="TH SarabunIT๙"/>
          <w:color w:val="000000" w:themeColor="text1"/>
        </w:rPr>
      </w:pPr>
    </w:p>
    <w:p w:rsidR="002E358F" w:rsidRDefault="002E358F" w:rsidP="002E358F">
      <w:pPr>
        <w:rPr>
          <w:rFonts w:ascii="TH SarabunIT๙" w:hAnsi="TH SarabunIT๙" w:cs="TH SarabunIT๙"/>
          <w:color w:val="000000" w:themeColor="text1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-71120</wp:posOffset>
                </wp:positionV>
                <wp:extent cx="5892800" cy="1189355"/>
                <wp:effectExtent l="57150" t="38100" r="69850" b="86995"/>
                <wp:wrapNone/>
                <wp:docPr id="11268" name="สี่เหลี่ยมผืนผ้า 1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800" cy="1189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68" o:spid="_x0000_s1026" style="position:absolute;margin-left:5.35pt;margin-top:-5.6pt;width:464pt;height:9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C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เรื่องการหลีกเลี่ยง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อันตรายที่เกิดจากพฤติกรรมหรือ</w:t>
      </w:r>
      <w:r w:rsidRPr="00C7493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๒ </w:t>
      </w:r>
      <w:r w:rsidRPr="003037A9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แผนการจัดการเรียนรู้ที่ </w:t>
      </w:r>
      <w:r w:rsidRPr="003037A9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๘ 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202A8">
        <w:rPr>
          <w:rFonts w:ascii="TH SarabunPSK" w:hAnsi="TH SarabunPSK" w:cs="TH SarabunPSK" w:hint="cs"/>
          <w:b/>
          <w:bCs/>
          <w:cs/>
        </w:rPr>
        <w:t>ทักษะการป้องกันตนเ</w:t>
      </w:r>
      <w:r>
        <w:rPr>
          <w:rFonts w:ascii="TH SarabunPSK" w:hAnsi="TH SarabunPSK" w:cs="TH SarabunPSK" w:hint="cs"/>
          <w:b/>
          <w:bCs/>
          <w:cs/>
        </w:rPr>
        <w:t>องและหลีกเลี่ยง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สถานการณ์คับขัน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 สุขศึกษา    ชั้นมัธยมศึกษาปีที่ ๒              </w:t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กลุ่มที่...............ชื่อกลุ่ม.....................................................................................ขั้น/ห้อง.......................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  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๑...........................................................................๒..........................................................................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๓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๕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ให้นักเรียนแต่ละกลุ่ม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อันตรายหรือผลที่เกิดจากความไม่ปลอดภัยที่เกิดจาก</w:t>
      </w:r>
      <w:r w:rsidRPr="005C2905">
        <w:rPr>
          <w:rFonts w:ascii="TH SarabunPSK" w:hAnsi="TH SarabunPSK" w:cs="TH SarabunPSK"/>
          <w:sz w:val="32"/>
          <w:szCs w:val="32"/>
          <w:cs/>
        </w:rPr>
        <w:t>สถานการณ์ ภาพข่าว</w:t>
      </w:r>
      <w:r w:rsidRPr="005C2905">
        <w:rPr>
          <w:rFonts w:ascii="TH SarabunPSK" w:hAnsi="TH SarabunPSK" w:cs="TH SarabunPSK"/>
          <w:sz w:val="32"/>
          <w:szCs w:val="32"/>
        </w:rPr>
        <w:t>/</w:t>
      </w:r>
      <w:r w:rsidRPr="005C2905">
        <w:rPr>
          <w:rFonts w:ascii="TH SarabunPSK" w:hAnsi="TH SarabunPSK" w:cs="TH SarabunPSK" w:hint="cs"/>
          <w:sz w:val="32"/>
          <w:szCs w:val="32"/>
          <w:cs/>
        </w:rPr>
        <w:t>สถานการณ์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และเสนอวิธีหลีกเลี่ยง</w:t>
      </w:r>
    </w:p>
    <w:p w:rsidR="002E358F" w:rsidRPr="00456BAC" w:rsidRDefault="002E358F" w:rsidP="002E358F">
      <w:pPr>
        <w:jc w:val="center"/>
        <w:rPr>
          <w:rFonts w:ascii="TH SarabunPSK" w:hAnsi="TH SarabunPSK" w:cs="TH SarabunPSK"/>
          <w:b/>
          <w:bCs/>
          <w:cs/>
        </w:rPr>
      </w:pPr>
      <w:r w:rsidRPr="00456BAC">
        <w:rPr>
          <w:rFonts w:ascii="TH SarabunPSK" w:hAnsi="TH SarabunPSK" w:cs="TH SarabunPSK" w:hint="cs"/>
          <w:b/>
          <w:bCs/>
          <w:cs/>
        </w:rPr>
        <w:t>กลุ่ม</w:t>
      </w:r>
      <w:r>
        <w:rPr>
          <w:rFonts w:ascii="TH SarabunPSK" w:hAnsi="TH SarabunPSK" w:cs="TH SarabunPSK" w:hint="cs"/>
          <w:b/>
          <w:bCs/>
          <w:cs/>
        </w:rPr>
        <w:t>ที่ ๑ แก๊งวัยรุ่น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ซิ่งมอเตอร์</w:t>
      </w:r>
      <w:proofErr w:type="spellEnd"/>
      <w:r>
        <w:rPr>
          <w:rFonts w:ascii="TH SarabunPSK" w:hAnsi="TH SarabunPSK" w:cs="TH SarabunPSK" w:hint="cs"/>
          <w:b/>
          <w:bCs/>
          <w:cs/>
        </w:rPr>
        <w:t>ไซด์</w:t>
      </w:r>
    </w:p>
    <w:p w:rsidR="002E358F" w:rsidRDefault="002E358F" w:rsidP="002E358F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185420</wp:posOffset>
                </wp:positionV>
                <wp:extent cx="5029200" cy="2769870"/>
                <wp:effectExtent l="0" t="0" r="19050" b="1143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7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8F" w:rsidRDefault="002E358F" w:rsidP="002E35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3414D" wp14:editId="0B0D0709">
                                  <wp:extent cx="4803947" cy="2635250"/>
                                  <wp:effectExtent l="0" t="0" r="0" b="0"/>
                                  <wp:docPr id="11300" name="Picture 11300" descr="à¸à¸¥à¸à¸²à¸£à¸à¹à¸à¸«à¸²à¸£à¸¹à¸à¸ à¸²à¸à¸ªà¸³à¸«à¸£à¸±à¸ à¹à¸à¹à¸à¸£à¸à¸à¸´à¹à¸ à¸¡à¸­à¹à¸à¸­à¸£à¹à¹à¸à¸à¹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à¸à¸¥à¸à¸²à¸£à¸à¹à¸à¸«à¸²à¸£à¸¹à¸à¸ à¸²à¸à¸ªà¸³à¸«à¸£à¸±à¸ à¹à¸à¹à¸à¸£à¸à¸à¸´à¹à¸ à¸¡à¸­à¹à¸à¸­à¸£à¹à¹à¸à¸à¹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4606" cy="2641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56.8pt;margin-top:14.6pt;width:396pt;height:2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2E358F" w:rsidRDefault="002E358F" w:rsidP="002E358F">
                      <w:r>
                        <w:rPr>
                          <w:noProof/>
                        </w:rPr>
                        <w:drawing>
                          <wp:inline distT="0" distB="0" distL="0" distR="0" wp14:anchorId="4DA3414D" wp14:editId="0B0D0709">
                            <wp:extent cx="4803947" cy="2635250"/>
                            <wp:effectExtent l="0" t="0" r="0" b="0"/>
                            <wp:docPr id="11300" name="Picture 11300" descr="à¸à¸¥à¸à¸²à¸£à¸à¹à¸à¸«à¸²à¸£à¸¹à¸à¸ à¸²à¸à¸ªà¸³à¸«à¸£à¸±à¸ à¹à¸à¹à¸à¸£à¸à¸à¸´à¹à¸ à¸¡à¸­à¹à¸à¸­à¸£à¹à¹à¸à¸à¹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à¸à¸¥à¸à¸²à¸£à¸à¹à¸à¸«à¸²à¸£à¸¹à¸à¸ à¸²à¸à¸ªà¸³à¸«à¸£à¸±à¸ à¹à¸à¹à¸à¸£à¸à¸à¸´à¹à¸ à¸¡à¸­à¹à¸à¸­à¸£à¹à¹à¸à¸à¹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4606" cy="2641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อันตรายและความไม่ปลอดภัยต่อชีวิต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48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การหลีกเลี่ยงได้อย่างไร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1E64FD" wp14:editId="2B152CBB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5840095" cy="1136015"/>
                <wp:effectExtent l="57150" t="38100" r="84455" b="102235"/>
                <wp:wrapNone/>
                <wp:docPr id="11283" name="สี่เหลี่ยมผืนผ้า 1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95" cy="11360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83" o:spid="_x0000_s1026" style="position:absolute;margin-left:408.65pt;margin-top:-9.6pt;width:459.85pt;height:89.4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C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เรื่อง การหลีกเลี่ยง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อันตรายที่เกิดจากพฤติกรรมหรือ</w:t>
      </w:r>
      <w:r w:rsidRPr="00C7493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</w:t>
      </w: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๒ </w:t>
      </w:r>
      <w:r w:rsidRPr="003037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แผนการจัดการเรียนรู้ที่ </w:t>
      </w:r>
      <w:r w:rsidRPr="003037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๘ เรื่อง </w:t>
      </w:r>
      <w:r w:rsidRPr="00D202A8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ทักษะการป้องกันตนเ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องและหลีกเลี่ยง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สถานการณ์คับขัน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 สุขศึกษา    ชั้นมัธยมศึกษาปีที่ ๒              </w:t>
      </w:r>
    </w:p>
    <w:p w:rsidR="002E358F" w:rsidRPr="00946CE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กลุ่มที่...............ชื่อกลุ่ม.....................................................................................ขั้น/ห้อง.......................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  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๑...........................................................................๒..........................................................................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๓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๕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ให้นักเรียนแต่ละกลุ่ม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อันตรายหรือผลที่เกิดจากความไม่ปลอดภัยที่เกิดจาก</w:t>
      </w:r>
      <w:r w:rsidRPr="005C2905">
        <w:rPr>
          <w:rFonts w:ascii="TH SarabunPSK" w:hAnsi="TH SarabunPSK" w:cs="TH SarabunPSK"/>
          <w:sz w:val="32"/>
          <w:szCs w:val="32"/>
          <w:cs/>
        </w:rPr>
        <w:t>สถานการณ์ ภาพข่าว</w:t>
      </w:r>
      <w:r w:rsidRPr="005C2905">
        <w:rPr>
          <w:rFonts w:ascii="TH SarabunPSK" w:hAnsi="TH SarabunPSK" w:cs="TH SarabunPSK"/>
          <w:sz w:val="32"/>
          <w:szCs w:val="32"/>
        </w:rPr>
        <w:t>/</w:t>
      </w:r>
      <w:r w:rsidRPr="005C2905">
        <w:rPr>
          <w:rFonts w:ascii="TH SarabunPSK" w:hAnsi="TH SarabunPSK" w:cs="TH SarabunPSK" w:hint="cs"/>
          <w:sz w:val="32"/>
          <w:szCs w:val="32"/>
          <w:cs/>
        </w:rPr>
        <w:t>สถานการณ์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และเสนอวิธีหลีกเลี่ยง</w:t>
      </w:r>
    </w:p>
    <w:p w:rsidR="002E358F" w:rsidRPr="00F52345" w:rsidRDefault="002E358F" w:rsidP="002E358F">
      <w:pPr>
        <w:jc w:val="center"/>
        <w:rPr>
          <w:rFonts w:ascii="TH SarabunPSK" w:hAnsi="TH SarabunPSK" w:cs="TH SarabunPSK"/>
          <w:b/>
          <w:bCs/>
          <w:cs/>
        </w:rPr>
      </w:pPr>
      <w:r w:rsidRPr="00F52345">
        <w:rPr>
          <w:rFonts w:ascii="TH SarabunPSK" w:hAnsi="TH SarabunPSK" w:cs="TH SarabunPSK" w:hint="cs"/>
          <w:b/>
          <w:bCs/>
          <w:cs/>
        </w:rPr>
        <w:t>กลุ่มที่ ๒ งานวันเกิด/วันวาเลนไท</w:t>
      </w:r>
    </w:p>
    <w:p w:rsidR="002E358F" w:rsidRDefault="002E358F" w:rsidP="002E358F">
      <w:pPr>
        <w:rPr>
          <w:rFonts w:ascii="TH SarabunPSK" w:hAnsi="TH SarabunPSK" w:cs="TH SarabunPSK"/>
        </w:rPr>
      </w:pPr>
      <w:r w:rsidRPr="00C502DB">
        <w:rPr>
          <w:noProof/>
        </w:rPr>
        <w:drawing>
          <wp:anchor distT="0" distB="0" distL="114300" distR="114300" simplePos="0" relativeHeight="251663360" behindDoc="0" locked="0" layoutInCell="1" allowOverlap="1" wp14:anchorId="05DE1185" wp14:editId="3352CCC5">
            <wp:simplePos x="0" y="0"/>
            <wp:positionH relativeFrom="margin">
              <wp:posOffset>813435</wp:posOffset>
            </wp:positionH>
            <wp:positionV relativeFrom="paragraph">
              <wp:posOffset>154305</wp:posOffset>
            </wp:positionV>
            <wp:extent cx="4230370" cy="2616835"/>
            <wp:effectExtent l="76200" t="76200" r="113030" b="107315"/>
            <wp:wrapThrough wrapText="bothSides">
              <wp:wrapPolygon edited="0">
                <wp:start x="-195" y="-629"/>
                <wp:lineTo x="-389" y="-472"/>
                <wp:lineTo x="-389" y="21857"/>
                <wp:lineTo x="-195" y="22486"/>
                <wp:lineTo x="21983" y="22486"/>
                <wp:lineTo x="22177" y="22171"/>
                <wp:lineTo x="22177" y="2044"/>
                <wp:lineTo x="21983" y="-314"/>
                <wp:lineTo x="21983" y="-629"/>
                <wp:lineTo x="-195" y="-629"/>
              </wp:wrapPolygon>
            </wp:wrapThrough>
            <wp:docPr id="118" name="Picture 118" descr="à¸¡à¸´à¸ à¸à¸µà¸à¸à¸² à¸¥à¹à¸­à¸à¹à¸£à¸·à¸­à¸à¸²à¸£à¹à¸à¸µà¹à¸§à¸±à¸à¹à¸à¸´à¸à¸à¸µà¸¡à¸ªà¸µà¸à¸²à¸§ à¸ªà¸§à¸¢à¸à¸±à¸à¹à¸à¹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¸¡à¸´à¸ à¸à¸µà¸à¸à¸² à¸¥à¹à¸­à¸à¹à¸£à¸·à¸­à¸à¸²à¸£à¹à¸à¸µà¹à¸§à¸±à¸à¹à¸à¸´à¸à¸à¸µà¸¡à¸ªà¸µà¸à¸²à¸§ à¸ªà¸§à¸¢à¸à¸±à¸à¹à¸à¹à¸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616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ab/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อันตรายและความไม่ปลอดภัยต่อชีวิต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48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การป้องกันและหลีกเลี่ยงได้อย่างไร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3541E5" wp14:editId="672D92AE">
                <wp:simplePos x="0" y="0"/>
                <wp:positionH relativeFrom="margin">
                  <wp:align>left</wp:align>
                </wp:positionH>
                <wp:positionV relativeFrom="paragraph">
                  <wp:posOffset>-113030</wp:posOffset>
                </wp:positionV>
                <wp:extent cx="6062345" cy="1128395"/>
                <wp:effectExtent l="57150" t="38100" r="71755" b="90805"/>
                <wp:wrapNone/>
                <wp:docPr id="11294" name="สี่เหลี่ยมผืนผ้า 1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597" cy="1128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94" o:spid="_x0000_s1026" style="position:absolute;margin-left:0;margin-top:-8.9pt;width:477.35pt;height:88.8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</w:p>
    <w:p w:rsidR="002E358F" w:rsidRDefault="002E358F" w:rsidP="002E358F">
      <w:pPr>
        <w:pStyle w:val="af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เรื่อง การหลีกเลี่ยง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อันตรายที่เกิดจากพฤติกรรมหรือ</w:t>
      </w:r>
      <w:r w:rsidRPr="00C7493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๒ </w:t>
      </w:r>
      <w:r w:rsidRPr="003037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แผนการจัดการเรียนรู้ที่ </w:t>
      </w:r>
      <w:r w:rsidRPr="003037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๘ เรื่อง </w:t>
      </w:r>
      <w:r w:rsidRPr="00D202A8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ทักษะการป้องกันตนเ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องและหลีกเลี่ยงสถานการณ์คับขัน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 สุขศึกษา    ชั้นมัธยมศึกษาปีที่ ๒              </w:t>
      </w:r>
    </w:p>
    <w:p w:rsidR="002E358F" w:rsidRPr="00946CE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กลุ่มที่...............ชื่อกลุ่ม.....................................................................................ขั้น/ห้อง.......................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  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๑...........................................................................๒..........................................................................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๓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๕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ให้นักเรียนแต่ละกลุ่ม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อันตรายหรือผลที่เกิดจากความไม่ปลอดภัยที่เกิดจาก</w:t>
      </w:r>
      <w:r w:rsidRPr="005C2905">
        <w:rPr>
          <w:rFonts w:ascii="TH SarabunPSK" w:hAnsi="TH SarabunPSK" w:cs="TH SarabunPSK"/>
          <w:sz w:val="32"/>
          <w:szCs w:val="32"/>
          <w:cs/>
        </w:rPr>
        <w:t>สถานการณ์ ภาพข่าว</w:t>
      </w:r>
      <w:r w:rsidRPr="005C2905">
        <w:rPr>
          <w:rFonts w:ascii="TH SarabunPSK" w:hAnsi="TH SarabunPSK" w:cs="TH SarabunPSK"/>
          <w:sz w:val="32"/>
          <w:szCs w:val="32"/>
        </w:rPr>
        <w:t>/</w:t>
      </w:r>
      <w:r w:rsidRPr="005C2905">
        <w:rPr>
          <w:rFonts w:ascii="TH SarabunPSK" w:hAnsi="TH SarabunPSK" w:cs="TH SarabunPSK" w:hint="cs"/>
          <w:sz w:val="32"/>
          <w:szCs w:val="32"/>
          <w:cs/>
        </w:rPr>
        <w:t>สถานการณ์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และเสนอวิธีหลีกเลี่ยง</w:t>
      </w:r>
    </w:p>
    <w:p w:rsidR="002E358F" w:rsidRPr="00F52345" w:rsidRDefault="002E358F" w:rsidP="002E358F">
      <w:pPr>
        <w:jc w:val="center"/>
        <w:rPr>
          <w:rFonts w:ascii="TH SarabunPSK" w:hAnsi="TH SarabunPSK" w:cs="TH SarabunPSK"/>
          <w:b/>
          <w:bCs/>
          <w:cs/>
        </w:rPr>
      </w:pPr>
      <w:r w:rsidRPr="00C502DB">
        <w:rPr>
          <w:noProof/>
        </w:rPr>
        <w:drawing>
          <wp:anchor distT="0" distB="0" distL="114300" distR="114300" simplePos="0" relativeHeight="251665408" behindDoc="0" locked="0" layoutInCell="1" allowOverlap="1" wp14:anchorId="0A8676EA" wp14:editId="638C9E36">
            <wp:simplePos x="0" y="0"/>
            <wp:positionH relativeFrom="column">
              <wp:posOffset>633095</wp:posOffset>
            </wp:positionH>
            <wp:positionV relativeFrom="paragraph">
              <wp:posOffset>462280</wp:posOffset>
            </wp:positionV>
            <wp:extent cx="4890770" cy="2594610"/>
            <wp:effectExtent l="76200" t="76200" r="119380" b="110490"/>
            <wp:wrapThrough wrapText="bothSides">
              <wp:wrapPolygon edited="0">
                <wp:start x="-168" y="-634"/>
                <wp:lineTo x="-337" y="-476"/>
                <wp:lineTo x="-337" y="21885"/>
                <wp:lineTo x="-168" y="22520"/>
                <wp:lineTo x="21959" y="22520"/>
                <wp:lineTo x="21959" y="22361"/>
                <wp:lineTo x="22127" y="19982"/>
                <wp:lineTo x="22127" y="2062"/>
                <wp:lineTo x="21959" y="-317"/>
                <wp:lineTo x="21959" y="-634"/>
                <wp:lineTo x="-168" y="-634"/>
              </wp:wrapPolygon>
            </wp:wrapThrough>
            <wp:docPr id="119" name="Picture 119" descr="à¸à¸¥à¸à¸²à¸£à¸à¹à¸à¸«à¸²à¸£à¸¹à¸à¸ à¸²à¸à¸ªà¸³à¸«à¸£à¸±à¸ à¸£à¹à¸²à¸à¹à¸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¸à¸¥à¸à¸²à¸£à¸à¹à¸à¸«à¸²à¸£à¸¹à¸à¸ à¸²à¸à¸ªà¸³à¸«à¸£à¸±à¸ à¸£à¹à¸²à¸à¹à¸à¸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594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52345">
        <w:rPr>
          <w:rFonts w:ascii="TH SarabunPSK" w:hAnsi="TH SarabunPSK" w:cs="TH SarabunPSK" w:hint="cs"/>
          <w:b/>
          <w:bCs/>
          <w:cs/>
        </w:rPr>
        <w:t>กลุ่มที่ ๓ ร้านเกม</w:t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อันตรายและความไม่ปลอดภัยต่อชีวิต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48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การป้องกันและหลีกเลี่ยงได้อย่างไร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-78105</wp:posOffset>
                </wp:positionV>
                <wp:extent cx="6061710" cy="1013460"/>
                <wp:effectExtent l="57150" t="38100" r="72390" b="91440"/>
                <wp:wrapNone/>
                <wp:docPr id="11298" name="สี่เหลี่ยมผืนผ้า 1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98" o:spid="_x0000_s1026" style="position:absolute;margin-left:4.95pt;margin-top:-6.15pt;width:477.3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C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เรื่อง การหลีกเลี่ยง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อันตรายที่เกิดจากพฤติกรรมหรือ</w:t>
      </w:r>
      <w:r w:rsidRPr="00C7493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</w:t>
      </w:r>
    </w:p>
    <w:p w:rsidR="002E358F" w:rsidRPr="00946CEF" w:rsidRDefault="002E358F" w:rsidP="002E35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946CE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๒ </w:t>
      </w:r>
      <w:r w:rsidRPr="00946CEF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แผนการจัดการเรียนรู้ที่ </w:t>
      </w:r>
      <w:r w:rsidRPr="00946CE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๑๘ เรื่อง </w:t>
      </w:r>
      <w:r w:rsidRPr="00946CEF">
        <w:rPr>
          <w:rFonts w:ascii="TH SarabunPSK" w:hAnsi="TH SarabunPSK" w:cs="TH SarabunPSK" w:hint="cs"/>
          <w:b/>
          <w:bCs/>
          <w:cs/>
        </w:rPr>
        <w:t>ทักษะการป้องกันตนเองและหลีกเลี่ยงสถานการณ์คับขัน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 สุขศึกษา    ชั้นมัธยมศึกษาปีที่ ๒              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E358F" w:rsidRPr="00946CE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กลุ่มที่...............ชื่อกลุ่ม.....................................................................................ขั้น/ห้อง.......................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  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๑...........................................................................๒..........................................................................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๓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๕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ให้นักเรียนแต่ละกลุ่ม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อันตรายหรือผลที่เกิดจากความไม่ปลอดภัยที่เกิดจาก</w:t>
      </w:r>
      <w:r w:rsidRPr="005C2905">
        <w:rPr>
          <w:rFonts w:ascii="TH SarabunPSK" w:hAnsi="TH SarabunPSK" w:cs="TH SarabunPSK"/>
          <w:sz w:val="32"/>
          <w:szCs w:val="32"/>
          <w:cs/>
        </w:rPr>
        <w:t>สถานการณ์ ภาพข่าว</w:t>
      </w:r>
      <w:r w:rsidRPr="005C2905">
        <w:rPr>
          <w:rFonts w:ascii="TH SarabunPSK" w:hAnsi="TH SarabunPSK" w:cs="TH SarabunPSK"/>
          <w:sz w:val="32"/>
          <w:szCs w:val="32"/>
        </w:rPr>
        <w:t>/</w:t>
      </w:r>
      <w:r w:rsidRPr="005C2905">
        <w:rPr>
          <w:rFonts w:ascii="TH SarabunPSK" w:hAnsi="TH SarabunPSK" w:cs="TH SarabunPSK" w:hint="cs"/>
          <w:sz w:val="32"/>
          <w:szCs w:val="32"/>
          <w:cs/>
        </w:rPr>
        <w:t>สถานการณ์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และเสนอวิธีหลีกเลี่ยง</w:t>
      </w:r>
    </w:p>
    <w:p w:rsidR="002E358F" w:rsidRPr="005C2905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502DB">
        <w:rPr>
          <w:noProof/>
        </w:rPr>
        <w:drawing>
          <wp:anchor distT="0" distB="0" distL="114300" distR="114300" simplePos="0" relativeHeight="251667456" behindDoc="0" locked="0" layoutInCell="1" allowOverlap="1" wp14:anchorId="6B67E9AA" wp14:editId="0C7C106D">
            <wp:simplePos x="0" y="0"/>
            <wp:positionH relativeFrom="margin">
              <wp:posOffset>629285</wp:posOffset>
            </wp:positionH>
            <wp:positionV relativeFrom="paragraph">
              <wp:posOffset>474345</wp:posOffset>
            </wp:positionV>
            <wp:extent cx="5191760" cy="2268855"/>
            <wp:effectExtent l="190500" t="190500" r="199390" b="188595"/>
            <wp:wrapThrough wrapText="bothSides">
              <wp:wrapPolygon edited="0">
                <wp:start x="0" y="-1814"/>
                <wp:lineTo x="-793" y="-1451"/>
                <wp:lineTo x="-793" y="21038"/>
                <wp:lineTo x="-634" y="21945"/>
                <wp:lineTo x="-79" y="22851"/>
                <wp:lineTo x="0" y="23214"/>
                <wp:lineTo x="21558" y="23214"/>
                <wp:lineTo x="21637" y="22851"/>
                <wp:lineTo x="22192" y="21945"/>
                <wp:lineTo x="22350" y="18861"/>
                <wp:lineTo x="22350" y="1451"/>
                <wp:lineTo x="21637" y="-1270"/>
                <wp:lineTo x="21558" y="-1814"/>
                <wp:lineTo x="0" y="-1814"/>
              </wp:wrapPolygon>
            </wp:wrapThrough>
            <wp:docPr id="120" name="Picture 120" descr="à¸à¸¥à¸à¸²à¸£à¸à¹à¸à¸«à¸²à¸£à¸¹à¸à¸ à¸²à¸à¸ªà¸³à¸«à¸£à¸±à¸ à¸à¸²à¸¢à¸«à¸à¸´à¸à¸à¸²à¸£à¸­à¸¢à¸¹à¹à¸à¸±à¸à¸ªà¸­à¸à¸à¹à¸­à¸ª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à¸à¸¥à¸à¸²à¸£à¸à¹à¸à¸«à¸²à¸£à¸¹à¸à¸ à¸²à¸à¸ªà¸³à¸«à¸£à¸±à¸ à¸à¸²à¸¢à¸«à¸à¸´à¸à¸à¸²à¸£à¸­à¸¢à¸¹à¹à¸à¸±à¸à¸ªà¸­à¸à¸à¹à¸­à¸ªà¸­à¸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226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F5234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๔ ชายหญิง อยู่กันสองต่อสอง</w:t>
      </w: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อันตรายและความไม่ปลอดภัยต่อชีวิต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</w:p>
    <w:p w:rsidR="002E358F" w:rsidRPr="00C74935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</w:p>
    <w:p w:rsidR="002E358F" w:rsidRPr="00C74935" w:rsidRDefault="002E358F" w:rsidP="002E358F">
      <w:pPr>
        <w:pStyle w:val="af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48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การป้องกันและหลีกเลี่ยงได้อย่างไร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-126365</wp:posOffset>
                </wp:positionV>
                <wp:extent cx="5864225" cy="1174750"/>
                <wp:effectExtent l="57150" t="38100" r="79375" b="101600"/>
                <wp:wrapNone/>
                <wp:docPr id="11299" name="สี่เหลี่ยมผืนผ้า 1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4225" cy="1174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99" o:spid="_x0000_s1026" style="position:absolute;margin-left:2.85pt;margin-top:-9.95pt;width:461.75pt;height:92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C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เรื่อง การหลีกเลี่ยง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อันตรายที่เกิดจากพฤติกรรมหรือ</w:t>
      </w:r>
      <w:r w:rsidRPr="00C7493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๒ </w:t>
      </w:r>
      <w:r w:rsidRPr="003037A9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แผนการจัดการเรียนรู้ที่ </w:t>
      </w:r>
      <w:r w:rsidRPr="003037A9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๘ เรื่อง </w:t>
      </w:r>
      <w:r w:rsidRPr="00D202A8">
        <w:rPr>
          <w:rFonts w:ascii="TH SarabunPSK" w:hAnsi="TH SarabunPSK" w:cs="TH SarabunPSK" w:hint="cs"/>
          <w:b/>
          <w:bCs/>
          <w:cs/>
        </w:rPr>
        <w:t>ทักษะการป้องกันตนเ</w:t>
      </w:r>
      <w:r>
        <w:rPr>
          <w:rFonts w:ascii="TH SarabunPSK" w:hAnsi="TH SarabunPSK" w:cs="TH SarabunPSK" w:hint="cs"/>
          <w:b/>
          <w:bCs/>
          <w:cs/>
        </w:rPr>
        <w:t>องและหลีกเลี่ยง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สถานการณ์คับขัน</w:t>
      </w:r>
    </w:p>
    <w:p w:rsidR="002E358F" w:rsidRPr="003037A9" w:rsidRDefault="002E358F" w:rsidP="002E358F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 สุขศึกษา    ชั้นมัธยมศึกษาปีที่ ๒              </w:t>
      </w:r>
    </w:p>
    <w:p w:rsidR="002E358F" w:rsidRPr="00946CEF" w:rsidRDefault="002E358F" w:rsidP="002E358F">
      <w:pPr>
        <w:pStyle w:val="a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กลุ่มที่...............ชื่อกลุ่ม.....................................................................................ขั้น/ห้อง.......................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  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๑...........................................................................๒..........................................................................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๓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๕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3037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2E358F" w:rsidRDefault="002E358F" w:rsidP="002E358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ให้นักเรียนแต่ละกลุ่ม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Pr="005C2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อันตรายหรือผลที่เกิดจากความไม่ปลอดภัยที่เกิดจาก</w:t>
      </w:r>
      <w:r w:rsidRPr="005C2905">
        <w:rPr>
          <w:rFonts w:ascii="TH SarabunPSK" w:hAnsi="TH SarabunPSK" w:cs="TH SarabunPSK"/>
          <w:sz w:val="32"/>
          <w:szCs w:val="32"/>
          <w:cs/>
        </w:rPr>
        <w:t>สถานการณ์ ภาพข่าว</w:t>
      </w:r>
      <w:r w:rsidRPr="005C2905">
        <w:rPr>
          <w:rFonts w:ascii="TH SarabunPSK" w:hAnsi="TH SarabunPSK" w:cs="TH SarabunPSK"/>
          <w:sz w:val="32"/>
          <w:szCs w:val="32"/>
        </w:rPr>
        <w:t>/</w:t>
      </w:r>
      <w:r w:rsidRPr="005C2905">
        <w:rPr>
          <w:rFonts w:ascii="TH SarabunPSK" w:hAnsi="TH SarabunPSK" w:cs="TH SarabunPSK" w:hint="cs"/>
          <w:sz w:val="32"/>
          <w:szCs w:val="32"/>
          <w:cs/>
        </w:rPr>
        <w:t>สถานการณ์ ที่กำหนดให้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และเสนอวิธีหลีกเลี่ยง</w:t>
      </w:r>
    </w:p>
    <w:p w:rsidR="002E358F" w:rsidRDefault="002E358F" w:rsidP="002E358F">
      <w:pPr>
        <w:jc w:val="center"/>
        <w:rPr>
          <w:rFonts w:ascii="TH SarabunPSK" w:hAnsi="TH SarabunPSK" w:cs="TH SarabunPSK"/>
          <w:b/>
          <w:bCs/>
        </w:rPr>
      </w:pPr>
      <w:r w:rsidRPr="005C2905">
        <w:rPr>
          <w:rFonts w:ascii="TH SarabunPSK" w:hAnsi="TH SarabunPSK" w:cs="TH SarabunPSK" w:hint="cs"/>
          <w:b/>
          <w:bCs/>
          <w:cs/>
        </w:rPr>
        <w:t>กลุ่มที่ ๕ การเที่ยวกลางคืน</w:t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2AA">
        <w:rPr>
          <w:noProof/>
        </w:rPr>
        <w:drawing>
          <wp:anchor distT="0" distB="0" distL="114300" distR="114300" simplePos="0" relativeHeight="251669504" behindDoc="0" locked="0" layoutInCell="1" allowOverlap="1" wp14:anchorId="27136C77" wp14:editId="2F34E5FA">
            <wp:simplePos x="0" y="0"/>
            <wp:positionH relativeFrom="margin">
              <wp:posOffset>492898</wp:posOffset>
            </wp:positionH>
            <wp:positionV relativeFrom="paragraph">
              <wp:posOffset>169922</wp:posOffset>
            </wp:positionV>
            <wp:extent cx="4879975" cy="2776855"/>
            <wp:effectExtent l="0" t="0" r="0" b="4445"/>
            <wp:wrapThrough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hrough>
            <wp:docPr id="121" name="Picture 121" descr="à¸à¸¥à¸à¸²à¸£à¸à¹à¸à¸«à¸²à¸£à¸¹à¸à¸ à¸²à¸à¸ªà¸³à¸«à¸£à¸±à¸ à¸à¸²à¸£à¹à¸à¸µà¹à¸¢à¸§à¸à¸¥à¸²à¸à¸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à¸à¸¥à¸à¸²à¸£à¸à¹à¸à¸«à¸²à¸£à¸¹à¸à¸ à¸²à¸à¸ªà¸³à¸«à¸£à¸±à¸ à¸à¸²à¸£à¹à¸à¸µà¹à¸¢à¸§à¸à¸¥à¸²à¸à¸à¸·à¸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358F" w:rsidRDefault="002E358F" w:rsidP="002E358F">
      <w:pPr>
        <w:pStyle w:val="af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อันตรายและความไม่ปลอดภัยต่อชีวิต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48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การป้องกันและหลีกเลี่ยงได้อย่างไร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</w:p>
    <w:p w:rsidR="002E358F" w:rsidRPr="00C74935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</w:p>
    <w:p w:rsidR="002E358F" w:rsidRDefault="002E358F" w:rsidP="002E358F">
      <w:pPr>
        <w:pStyle w:val="a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C74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</w:p>
    <w:p w:rsidR="00B60D67" w:rsidRPr="002E358F" w:rsidRDefault="00B60D67" w:rsidP="002E358F"/>
    <w:sectPr w:rsidR="00B60D67" w:rsidRPr="002E358F" w:rsidSect="006604A4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56" w:rsidRDefault="00473D56" w:rsidP="00F7605E">
      <w:r>
        <w:separator/>
      </w:r>
    </w:p>
  </w:endnote>
  <w:endnote w:type="continuationSeparator" w:id="0">
    <w:p w:rsidR="00473D56" w:rsidRDefault="00473D56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56" w:rsidRDefault="00473D56" w:rsidP="00F7605E">
      <w:r>
        <w:separator/>
      </w:r>
    </w:p>
  </w:footnote>
  <w:footnote w:type="continuationSeparator" w:id="0">
    <w:p w:rsidR="00473D56" w:rsidRDefault="00473D56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800"/>
    <w:rsid w:val="00020F12"/>
    <w:rsid w:val="00021DA9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622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358F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0602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3D56"/>
    <w:rsid w:val="004770EC"/>
    <w:rsid w:val="00481157"/>
    <w:rsid w:val="004827F4"/>
    <w:rsid w:val="004875AF"/>
    <w:rsid w:val="00490414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3E2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04A4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1295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0D67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460D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nfe.go.th/0405/NFE-note/SkillLif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CADB-D4CC-4A55-848E-120D12D2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9</Pages>
  <Words>2920</Words>
  <Characters>16647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193</cp:revision>
  <cp:lastPrinted>2019-04-29T04:59:00Z</cp:lastPrinted>
  <dcterms:created xsi:type="dcterms:W3CDTF">2019-01-16T04:55:00Z</dcterms:created>
  <dcterms:modified xsi:type="dcterms:W3CDTF">2019-10-04T19:03:00Z</dcterms:modified>
</cp:coreProperties>
</file>