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6372A82E">
                <wp:simplePos x="0" y="0"/>
                <wp:positionH relativeFrom="page">
                  <wp:posOffset>632802</wp:posOffset>
                </wp:positionH>
                <wp:positionV relativeFrom="paragraph">
                  <wp:posOffset>-537552</wp:posOffset>
                </wp:positionV>
                <wp:extent cx="6055502" cy="1425952"/>
                <wp:effectExtent l="0" t="0" r="21590" b="2222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502" cy="14259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318B" w14:textId="4B76F52D" w:rsidR="009F4ECB" w:rsidRPr="00A10ECF" w:rsidRDefault="009F4ECB" w:rsidP="008A6F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E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ใบ</w:t>
                            </w:r>
                            <w:r w:rsidR="008A6FEA" w:rsidRPr="00A10EC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</w:t>
                            </w:r>
                            <w:bookmarkStart w:id="0" w:name="_GoBack"/>
                            <w:bookmarkEnd w:id="0"/>
                          </w:p>
                          <w:p w14:paraId="2DA89FEF" w14:textId="70ACCC56" w:rsidR="008A6FEA" w:rsidRPr="00A10ECF" w:rsidRDefault="00AC749A" w:rsidP="008A6F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ลำดับขั้นตอน</w:t>
                            </w:r>
                            <w:r w:rsidR="008A6FEA" w:rsidRPr="00A10EC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การแสดงบทบาทสมมุติ</w:t>
                            </w:r>
                            <w:r w:rsidR="00DC3408" w:rsidRPr="00A10E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การบริการอาหารและเครื่องดื่ม</w:t>
                            </w:r>
                          </w:p>
                          <w:p w14:paraId="606C4BC2" w14:textId="7FF02DA6" w:rsidR="00DC3408" w:rsidRPr="00A10ECF" w:rsidRDefault="00DC3408" w:rsidP="008A6F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10EC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ตอน (ต้อนรับลูกค้าและรับคำสั่งอาหาร)</w:t>
                            </w:r>
                          </w:p>
                          <w:p w14:paraId="59AEBD76" w14:textId="77777777" w:rsidR="008A6FEA" w:rsidRPr="008A6FEA" w:rsidRDefault="008A6FEA" w:rsidP="008A6F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</w:p>
                          <w:p w14:paraId="1041F3A8" w14:textId="77777777" w:rsidR="009F4ECB" w:rsidRDefault="009F4ECB" w:rsidP="00FD1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9.85pt;margin-top:-42.35pt;width:476.8pt;height:112.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" fillcolor="white [3201]" strokecolor="#4f81bd [3204]" strokeweight="2pt">
                <v:textbox>
                  <w:txbxContent>
                    <w:p w14:paraId="4DAB318B" w14:textId="4B76F52D" w:rsidR="009F4ECB" w:rsidRPr="00A10ECF" w:rsidRDefault="009F4ECB" w:rsidP="008A6FE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ECF">
                        <w:rPr>
                          <w:rFonts w:ascii="TH SarabunPSK" w:eastAsia="Calibri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ใบ</w:t>
                      </w:r>
                      <w:r w:rsidR="008A6FEA" w:rsidRPr="00A10EC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</w:t>
                      </w:r>
                      <w:bookmarkStart w:id="1" w:name="_GoBack"/>
                      <w:bookmarkEnd w:id="1"/>
                    </w:p>
                    <w:p w14:paraId="2DA89FEF" w14:textId="70ACCC56" w:rsidR="008A6FEA" w:rsidRPr="00A10ECF" w:rsidRDefault="00AC749A" w:rsidP="008A6FE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ลำดับขั้นตอน</w:t>
                      </w:r>
                      <w:r w:rsidR="008A6FEA" w:rsidRPr="00A10EC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การแสดงบทบาทสมมุติ</w:t>
                      </w:r>
                      <w:r w:rsidR="00DC3408" w:rsidRPr="00A10ECF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การบริการอาหารและเครื่องดื่ม</w:t>
                      </w:r>
                    </w:p>
                    <w:p w14:paraId="606C4BC2" w14:textId="7FF02DA6" w:rsidR="00DC3408" w:rsidRPr="00A10ECF" w:rsidRDefault="00DC3408" w:rsidP="008A6FE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10EC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ตอน (ต้อนรับลูกค้าและรับคำสั่งอาหาร)</w:t>
                      </w:r>
                    </w:p>
                    <w:p w14:paraId="59AEBD76" w14:textId="77777777" w:rsidR="008A6FEA" w:rsidRPr="008A6FEA" w:rsidRDefault="008A6FEA" w:rsidP="008A6FE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</w:p>
                    <w:p w14:paraId="1041F3A8" w14:textId="77777777" w:rsidR="009F4ECB" w:rsidRDefault="009F4ECB" w:rsidP="00FD11F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FBBB9E2" w14:textId="4B404C62" w:rsidR="00E15976" w:rsidRPr="00D552F8" w:rsidRDefault="00373D17" w:rsidP="008A6FE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5FD71C5E" w14:textId="3B9FDB0B" w:rsidR="00E15976" w:rsidRDefault="00E15976" w:rsidP="006D36B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13AA0C" w14:textId="6D7D21C0" w:rsidR="00E87C71" w:rsidRPr="00A10ECF" w:rsidRDefault="00E87C71" w:rsidP="00E87C71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10EC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วิธีการต้อนรับลูกค้าที่พนักงานบริการควรปฏิบัติมีดังนี้</w:t>
      </w:r>
    </w:p>
    <w:p w14:paraId="2E438B04" w14:textId="3481B0F1" w:rsidR="00E87C71" w:rsidRPr="00F92B10" w:rsidRDefault="00E87C71" w:rsidP="00F92B10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40"/>
          <w:szCs w:val="40"/>
          <w:cs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1 </w:t>
      </w:r>
      <w:r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เมื่อลูกค้าจะเข้ามาในร้าน พนักงานบริการจะต้องรีบเปิดประตูให้ พร้อมทั้งทักทายด้วยความยิ้มแย้มแจ่มใสและสุภาพอ่อนโยน</w:t>
      </w:r>
    </w:p>
    <w:p w14:paraId="53693C48" w14:textId="731A09CA" w:rsidR="00E87C71" w:rsidRPr="00F92B10" w:rsidRDefault="00E87C71" w:rsidP="00A10ECF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40"/>
          <w:szCs w:val="40"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2 </w:t>
      </w:r>
      <w:r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หลังจากนั้นพาลูกค้าไปยังโต๊ะอาหาร โดยการผายมือไปยังทิศทางที่จะพาไป</w:t>
      </w:r>
      <w:r w:rsidR="000A1C87" w:rsidRPr="00F92B10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="000A1C87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แล้วพนักงานบริการเดินนำหน้าลูกค้าไป</w:t>
      </w:r>
    </w:p>
    <w:p w14:paraId="66A569CB" w14:textId="2BE94A8F" w:rsidR="00E87C71" w:rsidRPr="00F92B10" w:rsidRDefault="00E87C71" w:rsidP="00A10ECF">
      <w:pPr>
        <w:spacing w:after="0" w:line="240" w:lineRule="auto"/>
        <w:ind w:firstLine="720"/>
        <w:rPr>
          <w:rFonts w:ascii="TH SarabunPSK" w:eastAsia="Times New Roman" w:hAnsi="TH SarabunPSK" w:cs="TH SarabunPSK"/>
          <w:sz w:val="40"/>
          <w:szCs w:val="40"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3 </w:t>
      </w:r>
      <w:r w:rsidR="000A1C87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เมื่อถึงโต๊ะอาหารพนักงานต้องเลื่อนเก้าอี้ออกมาให้ลูกค้านั่ง โดยเปิดทางเข้าด้านขวามือให้แก่ลูกค้าสุภาพสตรีก่อนทุกครั้ง</w:t>
      </w:r>
    </w:p>
    <w:p w14:paraId="739A8CDE" w14:textId="3D7003F5" w:rsidR="00E87C71" w:rsidRPr="00F92B10" w:rsidRDefault="00E87C71" w:rsidP="00A10ECF">
      <w:pPr>
        <w:spacing w:after="0" w:line="240" w:lineRule="auto"/>
        <w:ind w:firstLine="720"/>
        <w:rPr>
          <w:rFonts w:ascii="TH SarabunPSK" w:eastAsia="Times New Roman" w:hAnsi="TH SarabunPSK" w:cs="TH SarabunPSK"/>
          <w:sz w:val="40"/>
          <w:szCs w:val="40"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4 </w:t>
      </w:r>
      <w:r w:rsidR="000A1C87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เมื่อลูกค้านั่งโต๊ะเรียบร้อยแล้ว พนักงานบริการควรนำน้ำเย็นมาเสิร์ฟให้ก่อนแล้วจึงรับคำสั่งอาหารต่อไป</w:t>
      </w:r>
    </w:p>
    <w:p w14:paraId="1315AAB8" w14:textId="77777777" w:rsidR="000A1C87" w:rsidRPr="00F92B10" w:rsidRDefault="000A1C87" w:rsidP="000A1C8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14:paraId="0D549B8F" w14:textId="271CAA79" w:rsidR="000A1C87" w:rsidRPr="000A1C87" w:rsidRDefault="000A1C87" w:rsidP="000A1C87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  <w:r w:rsidRPr="000A1C8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การรับคำสั่งอาหารให้ปฏิบัติดังนี้</w:t>
      </w:r>
    </w:p>
    <w:p w14:paraId="2A49A2A2" w14:textId="4120ED6F" w:rsidR="00E87C71" w:rsidRPr="00F92B10" w:rsidRDefault="00E87C71" w:rsidP="000A1C87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40"/>
          <w:szCs w:val="40"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5 </w:t>
      </w:r>
      <w:r w:rsidR="000A1C87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พนักงานบริการนำรายการอาหารหรือเมนูยื่นให้ลูกค้าทางขวามือ โดยเข้าทางขวาของลูกค้า</w:t>
      </w:r>
    </w:p>
    <w:p w14:paraId="6835D0D3" w14:textId="74C88E4E" w:rsidR="00E87C71" w:rsidRPr="00F92B10" w:rsidRDefault="00E87C71" w:rsidP="000A1C87">
      <w:pPr>
        <w:spacing w:after="0" w:line="240" w:lineRule="auto"/>
        <w:ind w:firstLine="720"/>
        <w:rPr>
          <w:rFonts w:ascii="TH SarabunPSK" w:eastAsia="Times New Roman" w:hAnsi="TH SarabunPSK" w:cs="TH SarabunPSK"/>
          <w:sz w:val="40"/>
          <w:szCs w:val="40"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6 </w:t>
      </w:r>
      <w:r w:rsidR="00BA0F1F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เมื่อมอบรายการให้แก่ลูกค้าแล้ว พนักงานควรจะให้เวลาลูกค้าในการอ่านรายการอาหารและตัดสินใจเลือกสั่งอาหาร โดยเดินกลับไปแต่ให้อยู่ในสายตาของลูกค้า เพื่อให้ลูกค้าสามารถเรียกสั่งรายการอาหารได้</w:t>
      </w:r>
    </w:p>
    <w:p w14:paraId="54D2CE4F" w14:textId="43BBFBD1" w:rsidR="00E87C71" w:rsidRPr="00F92B10" w:rsidRDefault="00E87C71" w:rsidP="000A1C87">
      <w:pPr>
        <w:spacing w:after="0" w:line="240" w:lineRule="auto"/>
        <w:ind w:firstLine="720"/>
        <w:rPr>
          <w:rFonts w:ascii="TH SarabunPSK" w:eastAsia="Times New Roman" w:hAnsi="TH SarabunPSK" w:cs="TH SarabunPSK"/>
          <w:sz w:val="40"/>
          <w:szCs w:val="40"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7 </w:t>
      </w:r>
      <w:r w:rsidR="00BA0F1F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เมื่อลูกค้าพร้อมที่จะสั่งอาหาร พนักงานต้องเขียนคำสั่งอาหารลงในใบสั่งอาหาร พร้อมทบทวนการสั่งอาหารที่ลูกค้าได้สั่งไว้อีกครั้งหนึ่ง เพื่อป้องกันการฟังผิดพลาด</w:t>
      </w:r>
    </w:p>
    <w:p w14:paraId="5880374E" w14:textId="77777777" w:rsidR="000863B2" w:rsidRDefault="00E87C71" w:rsidP="000A1C87">
      <w:pPr>
        <w:spacing w:after="0" w:line="240" w:lineRule="auto"/>
        <w:ind w:firstLine="720"/>
        <w:rPr>
          <w:rFonts w:ascii="TH SarabunPSK" w:eastAsia="Times New Roman" w:hAnsi="TH SarabunPSK" w:cs="TH SarabunPSK"/>
          <w:sz w:val="40"/>
          <w:szCs w:val="40"/>
        </w:rPr>
      </w:pPr>
      <w:r w:rsidRPr="00F92B10">
        <w:rPr>
          <w:rFonts w:ascii="TH SarabunPSK" w:eastAsia="Times New Roman" w:hAnsi="TH SarabunPSK" w:cs="TH SarabunPSK"/>
          <w:sz w:val="40"/>
          <w:szCs w:val="40"/>
        </w:rPr>
        <w:t xml:space="preserve">8 </w:t>
      </w:r>
      <w:r w:rsidR="00BA0F1F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จากนั้นจึงรับเมนูคืนจากลูกค้า แล้วนำใบสั่งอาหารไปยื่น</w:t>
      </w:r>
      <w:r w:rsidR="008A1BD7"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ให้แคชเชียร์</w:t>
      </w:r>
    </w:p>
    <w:p w14:paraId="0DB30CB3" w14:textId="703C6875" w:rsidR="00E87C71" w:rsidRPr="00F92B10" w:rsidRDefault="008A1BD7" w:rsidP="000863B2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F92B10">
        <w:rPr>
          <w:rFonts w:ascii="TH SarabunPSK" w:eastAsia="Times New Roman" w:hAnsi="TH SarabunPSK" w:cs="TH SarabunPSK" w:hint="cs"/>
          <w:sz w:val="40"/>
          <w:szCs w:val="40"/>
          <w:cs/>
        </w:rPr>
        <w:t>และแผนกครัว</w:t>
      </w:r>
    </w:p>
    <w:p w14:paraId="2168327A" w14:textId="2691030C" w:rsidR="00E4751D" w:rsidRPr="00F92B10" w:rsidRDefault="00E4751D" w:rsidP="006D36BF">
      <w:pPr>
        <w:spacing w:after="0" w:line="240" w:lineRule="auto"/>
        <w:ind w:firstLine="720"/>
        <w:rPr>
          <w:rFonts w:ascii="TH SarabunPSK" w:eastAsia="Times New Roman" w:hAnsi="TH SarabunPSK" w:cs="TH SarabunPSK"/>
          <w:sz w:val="40"/>
          <w:szCs w:val="40"/>
        </w:rPr>
      </w:pPr>
    </w:p>
    <w:p w14:paraId="242E9DA8" w14:textId="77777777" w:rsidR="008A1BD7" w:rsidRPr="00D552F8" w:rsidRDefault="008A1BD7" w:rsidP="006D36BF">
      <w:pPr>
        <w:spacing w:after="0" w:line="240" w:lineRule="auto"/>
        <w:ind w:firstLine="720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sectPr w:rsidR="008A1BD7" w:rsidRPr="00D552F8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863B2"/>
    <w:rsid w:val="000A1C87"/>
    <w:rsid w:val="000D5FAC"/>
    <w:rsid w:val="000E2F0E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F05"/>
    <w:rsid w:val="004A4BAB"/>
    <w:rsid w:val="004C7CB3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1BD7"/>
    <w:rsid w:val="008A2F5A"/>
    <w:rsid w:val="008A6FE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10ECF"/>
    <w:rsid w:val="00A4055D"/>
    <w:rsid w:val="00A551B5"/>
    <w:rsid w:val="00A5562F"/>
    <w:rsid w:val="00AC749A"/>
    <w:rsid w:val="00B17806"/>
    <w:rsid w:val="00B3498A"/>
    <w:rsid w:val="00B34B7D"/>
    <w:rsid w:val="00B451C5"/>
    <w:rsid w:val="00B71180"/>
    <w:rsid w:val="00B92F13"/>
    <w:rsid w:val="00B957E5"/>
    <w:rsid w:val="00BA0F1F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C3408"/>
    <w:rsid w:val="00DD0D89"/>
    <w:rsid w:val="00DD3F2A"/>
    <w:rsid w:val="00DD6929"/>
    <w:rsid w:val="00DE33EE"/>
    <w:rsid w:val="00DE3ADA"/>
    <w:rsid w:val="00DF1F0D"/>
    <w:rsid w:val="00E15976"/>
    <w:rsid w:val="00E305BB"/>
    <w:rsid w:val="00E4751D"/>
    <w:rsid w:val="00E87C71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92B10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E2B-887A-40AD-A285-2C1BD177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22</cp:revision>
  <cp:lastPrinted>2019-10-10T01:18:00Z</cp:lastPrinted>
  <dcterms:created xsi:type="dcterms:W3CDTF">2019-08-26T14:31:00Z</dcterms:created>
  <dcterms:modified xsi:type="dcterms:W3CDTF">2019-12-07T07:24:00Z</dcterms:modified>
</cp:coreProperties>
</file>