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717C5">
        <w:rPr>
          <w:rFonts w:ascii="TH SarabunPSK" w:hAnsi="TH SarabunPSK" w:cs="TH SarabunPSK"/>
          <w:b/>
          <w:bCs/>
          <w:noProof/>
          <w:color w:val="222A35" w:themeColor="text2" w:themeShade="8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ADE40" wp14:editId="4EBD1CDC">
                <wp:simplePos x="0" y="0"/>
                <wp:positionH relativeFrom="margin">
                  <wp:posOffset>1150704</wp:posOffset>
                </wp:positionH>
                <wp:positionV relativeFrom="paragraph">
                  <wp:posOffset>-435263</wp:posOffset>
                </wp:positionV>
                <wp:extent cx="3486150" cy="441325"/>
                <wp:effectExtent l="19050" t="1905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41325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38" w:rsidRPr="00C717C5" w:rsidRDefault="004B5C38" w:rsidP="004B5C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717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ใบงานที่  ๑</w:t>
                            </w:r>
                            <w:r w:rsidRPr="00C717C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Pr="00C717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  สร้างเกณฑ์การประเมินและวิจารณ์ผลงาน</w:t>
                            </w:r>
                          </w:p>
                          <w:p w:rsidR="004B5C38" w:rsidRPr="00C717C5" w:rsidRDefault="004B5C38" w:rsidP="004B5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DE40" id="Text Box 2" o:spid="_x0000_s1026" style="position:absolute;left:0;text-align:left;margin-left:90.6pt;margin-top:-34.25pt;width:274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486150,44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qOwIAAF8EAAAOAAAAZHJzL2Uyb0RvYy54bWysVNtu2zAMfR+wfxD0vtpx07Qz6hRdug4D&#10;ugvW7gMYWY6FSqImqbG7rx8lp2m6YS/D/CBIInV4eEj6/GI0mm2lDwptw2dHJWfSCmyV3TT8+931&#10;mzPOQgTbgkYrG/4oA79Yvn51PrhaVtijbqVnBGJDPbiG9zG6uiiC6KWBcIROWjJ26A1EOvpN0XoY&#10;CN3ooirLRTGgb51HIUOg26vJyJcZv+ukiF+6LsjIdMOJW8yrz+s6rcXyHOqNB9crsaMB/8DCgLIU&#10;dA91BRHYg1d/QBklPAbs4pFAU2DXKSFzDpTNrPwtm9senMy5kDjB7WUK/w9WfN5+9Uy1DadCWTBU&#10;ojs5RvYOR1YldQYXanK6deQWR7qmKudMg7tBcR+YxVUPdiMvvcehl9ASu1l6WRw8nXBCAlkPn7Cl&#10;MPAQMQONnTdJOhKDETpV6XFfmURF0OXx/GwxOyGTINt8PjuuTnIIqJ9eOx/iB4mGpU3Dg1WuulKw&#10;+UYtkMPA9ibERAvqJ98UNaBW7bXSOh/8Zr3Snm2B2uU6f7swL9y0ZQPROF0QCyaMI/Vir+wd9dD9&#10;pM1fQcuyKhe57YjHC1CjIk2CVoZKUaYvRYY6KfretnkfQelpT4+13UmcVJ30jeN6JMek+xrbRxLb&#10;49TxNKG06dH/5GygbieBfjyAl5zpj5YK9nY2n6fxyIf5yWlFB39oWR9awAqCoqQ5m7armEcq8bV4&#10;SYXtVJb6mcmOK3VxrsBu4tKYHJ6z1/N/YfkLAAD//wMAUEsDBBQABgAIAAAAIQD6GeXk3QAAAAkB&#10;AAAPAAAAZHJzL2Rvd25yZXYueG1sTI/BTsMwEETvSPyDtUjcWrtFlCiNU1FQEYdKhdIPcOJtEhGv&#10;g+224e9ZTnCcnafZmWI1ul6cMcTOk4bZVIFAqr3tqNFw+NhMMhAxGbKm94QavjHCqry+Kkxu/YXe&#10;8bxPjeAQirnR0KY05FLGukVn4tQPSOwdfXAmsQyNtMFcONz1cq7UQjrTEX9ozYBPLdaf+5PT4Krn&#10;ze71q6YXRYf1Nryt1daNWt/ejI9LEAnH9AfDb32uDiV3qvyJbBQ962w2Z1TDZJHdg2Di4U7xpWJL&#10;gSwL+X9B+QMAAP//AwBQSwECLQAUAAYACAAAACEAtoM4kv4AAADhAQAAEwAAAAAAAAAAAAAAAAAA&#10;AAAAW0NvbnRlbnRfVHlwZXNdLnhtbFBLAQItABQABgAIAAAAIQA4/SH/1gAAAJQBAAALAAAAAAAA&#10;AAAAAAAAAC8BAABfcmVscy8ucmVsc1BLAQItABQABgAIAAAAIQC9DRjqOwIAAF8EAAAOAAAAAAAA&#10;AAAAAAAAAC4CAABkcnMvZTJvRG9jLnhtbFBLAQItABQABgAIAAAAIQD6GeXk3QAAAAkBAAAPAAAA&#10;AAAAAAAAAAAAAJUEAABkcnMvZG93bnJldi54bWxQSwUGAAAAAAQABADzAAAAnwUAAAAA&#10;" adj="-11796480,,5400" path="m,l3412594,r73556,73556l3486150,441325r,l73556,441325,,367769,,xe" strokecolor="#002060" strokeweight="3.75pt">
                <v:stroke linestyle="thinThick" joinstyle="miter"/>
                <v:formulas/>
                <v:path o:connecttype="custom" o:connectlocs="0,0;3412594,0;3486150,73556;3486150,441325;3486150,441325;73556,441325;0,367769;0,0" o:connectangles="0,0,0,0,0,0,0,0" textboxrect="0,0,3486150,441325"/>
                <v:textbox>
                  <w:txbxContent>
                    <w:p w:rsidR="004B5C38" w:rsidRPr="00C717C5" w:rsidRDefault="004B5C38" w:rsidP="004B5C3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717C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ใบงานที่  ๑</w:t>
                      </w:r>
                      <w:r w:rsidRPr="00C717C5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Pr="00C717C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  สร้างเกณฑ์การประเมินและวิจารณ์ผลงาน</w:t>
                      </w:r>
                    </w:p>
                    <w:p w:rsidR="004B5C38" w:rsidRPr="00C717C5" w:rsidRDefault="004B5C38" w:rsidP="004B5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C38" w:rsidRPr="00A079DB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 xml:space="preserve">คำชี้แจง  </w:t>
      </w:r>
      <w:r>
        <w:rPr>
          <w:rFonts w:ascii="TH SarabunPSK" w:eastAsia="Calibri" w:hAnsi="TH SarabunPSK" w:cs="TH SarabunPSK" w:hint="cs"/>
          <w:color w:val="000000" w:themeColor="text1"/>
          <w:cs/>
        </w:rPr>
        <w:t>ให้</w:t>
      </w:r>
      <w:r w:rsidRPr="00C717C5">
        <w:rPr>
          <w:rFonts w:ascii="TH SarabunPSK" w:eastAsia="Calibri" w:hAnsi="TH SarabunPSK" w:cs="TH SarabunPSK" w:hint="cs"/>
          <w:color w:val="000000" w:themeColor="text1"/>
          <w:cs/>
        </w:rPr>
        <w:t>นักเรียนแต่ละกลุ่มออกแบบเกณฑ์การประเมินและวิจารณ์</w:t>
      </w:r>
      <w:r>
        <w:rPr>
          <w:rFonts w:ascii="TH SarabunPSK" w:eastAsia="Calibri" w:hAnsi="TH SarabunPSK" w:cs="TH SarabunPSK" w:hint="cs"/>
          <w:color w:val="000000" w:themeColor="text1"/>
          <w:cs/>
        </w:rPr>
        <w:t>ผล</w:t>
      </w:r>
      <w:r w:rsidRPr="00C717C5">
        <w:rPr>
          <w:rFonts w:ascii="TH SarabunPSK" w:eastAsia="Calibri" w:hAnsi="TH SarabunPSK" w:cs="TH SarabunPSK" w:hint="cs"/>
          <w:color w:val="000000" w:themeColor="text1"/>
          <w:cs/>
        </w:rPr>
        <w:t>งานให้ถูกต้องตามหลักเกณฑ์</w:t>
      </w:r>
    </w:p>
    <w:p w:rsidR="004B5C38" w:rsidRDefault="004B5C38" w:rsidP="004B5C38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717C5">
        <w:rPr>
          <w:rFonts w:ascii="TH SarabunPSK" w:eastAsia="Calibri" w:hAnsi="TH SarabunPSK" w:cs="TH SarabunPSK" w:hint="cs"/>
          <w:color w:val="000000" w:themeColor="text1"/>
          <w:cs/>
        </w:rPr>
        <w:t xml:space="preserve">  และมีความสร้างสรรค์</w:t>
      </w: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rFonts w:ascii="TH SarabunPSK" w:eastAsia="Calibri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F512" wp14:editId="1AAE8284">
                <wp:simplePos x="0" y="0"/>
                <wp:positionH relativeFrom="column">
                  <wp:posOffset>17253</wp:posOffset>
                </wp:positionH>
                <wp:positionV relativeFrom="paragraph">
                  <wp:posOffset>35740</wp:posOffset>
                </wp:positionV>
                <wp:extent cx="5960853" cy="6830695"/>
                <wp:effectExtent l="19050" t="19050" r="40005" b="4635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53" cy="6830695"/>
                        </a:xfrm>
                        <a:prstGeom prst="round2DiagRect">
                          <a:avLst/>
                        </a:prstGeom>
                        <a:noFill/>
                        <a:ln w="53975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95AFE" id="Round Diagonal Corner Rectangle 9" o:spid="_x0000_s1026" style="position:absolute;margin-left:1.35pt;margin-top:2.8pt;width:469.35pt;height:53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60853,683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s1vwIAAMEFAAAOAAAAZHJzL2Uyb0RvYy54bWysVE1v2zAMvQ/YfxB0X+2kTdoYdYogRYcB&#10;RVv0Az0rshQbk0RNUuJkv36U7LhBW+wwLAdFNMlH8onk5dVOK7IVzjdgSjo6ySkRhkPVmHVJX55v&#10;vl1Q4gMzFVNgREn3wtOr+dcvl60txBhqUJVwBEGML1pb0joEW2SZ57XQzJ+AFQaVEpxmAUW3zirH&#10;WkTXKhvn+TRrwVXWARfe49frTknnCV9KwcO9lF4EokqKuYV0unSu4pnNL1mxdszWDe/TYP+QhWaN&#10;waAD1DULjGxc8wFKN9yBBxlOOOgMpGy4SDVgNaP8XTVPNbMi1YLkeDvQ5P8fLL/bPjjSVCWdUWKY&#10;xid6hI2pyHXD1mCYIktwBp/oEalkZq0EmUXSWusL9H2yD66XPF4jAzvpdPzH2sguEb0fiBa7QDh+&#10;nMym+cXklBKOuunFaT6dTSJq9uZunQ/fBWgSLyV1MalxTComkqhm21sfOqeDcYxr4KZRCr+zQhnS&#10;YrDT2fkEQ2mLVQZ855/Pdf9aHlRTRfNo7d16tVSObFnslXycT1N7YE5HZigpg4nG+ruK0y3slegi&#10;PgqJdGKN45RkamQxwDLOhQmjTlWzSnTRJjn+egIGj0SHMggYkSVmOWD3AHFIPmJ3lPT20VWkORic&#10;878l1jkPHikymDA468aA+wxAYVV95M7+QFJHTWRpBdUem81BN4Xe8psGH/eW+fDAHI4dDiiuknCP&#10;h1SATwf9jZIa3O/Pvkd7nAbUUtLiGJfU/9owJyhRPwzOyWx0dhbnPglnk/MxCu5YszrWmI1eAr7+&#10;CJeW5eka7YM6XKUD/YobZxGjoooZjrFLyoM7CMvQrRfcWVwsFskMZ92ycGueLI/gkdXYss+7V+Zs&#10;3+EBh+MODiPPinft3dlGTwOLTQDZpN5/47XnG/dEapx+p8VFdCwnq7fNO/8DAAD//wMAUEsDBBQA&#10;BgAIAAAAIQBg0ROf3AAAAAgBAAAPAAAAZHJzL2Rvd25yZXYueG1sTI/LTsMwEEX3SPyDNUjsqJ0Q&#10;SghxKoRghYREi1g79hBHjR+K3Tb8PcOKLkf36N4z7WZxEzvinMbgJRQrAQy9Dmb0g4TP3etNDSxl&#10;5Y2agkcJP5hg011etKox4eQ/8LjNA6MSnxolweYcG86TtuhUWoWInrLvMDuV6ZwHbmZ1onI38VKI&#10;NXdq9LRgVcRni3q/PTgJcaf35Ruql6/KzjoG0VfvdS/l9dXy9Ags45L/YfjTJ3XoyKkPB28SmySU&#10;9wRKuFsDo/ShKipgPWGiLm6Bdy0/f6D7BQAA//8DAFBLAQItABQABgAIAAAAIQC2gziS/gAAAOEB&#10;AAATAAAAAAAAAAAAAAAAAAAAAABbQ29udGVudF9UeXBlc10ueG1sUEsBAi0AFAAGAAgAAAAhADj9&#10;If/WAAAAlAEAAAsAAAAAAAAAAAAAAAAALwEAAF9yZWxzLy5yZWxzUEsBAi0AFAAGAAgAAAAhABiQ&#10;KzW/AgAAwQUAAA4AAAAAAAAAAAAAAAAALgIAAGRycy9lMm9Eb2MueG1sUEsBAi0AFAAGAAgAAAAh&#10;AGDRE5/cAAAACAEAAA8AAAAAAAAAAAAAAAAAGQUAAGRycy9kb3ducmV2LnhtbFBLBQYAAAAABAAE&#10;APMAAAAiBgAAAAA=&#10;" path="m993495,l5960853,r,l5960853,5837200v,548692,-444803,993495,-993495,993495l,6830695r,l,993495c,444803,444803,,993495,xe" filled="f" strokecolor="#002060" strokeweight="4.25pt">
                <v:stroke linestyle="thickThin" joinstyle="miter"/>
                <v:path arrowok="t" o:connecttype="custom" o:connectlocs="993495,0;5960853,0;5960853,0;5960853,5837200;4967358,6830695;0,6830695;0,6830695;0,993495;993495,0" o:connectangles="0,0,0,0,0,0,0,0,0"/>
              </v:shape>
            </w:pict>
          </mc:Fallback>
        </mc:AlternateContent>
      </w: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904137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C6AA" wp14:editId="11BF30E4">
                <wp:simplePos x="0" y="0"/>
                <wp:positionH relativeFrom="margin">
                  <wp:posOffset>664210</wp:posOffset>
                </wp:positionH>
                <wp:positionV relativeFrom="paragraph">
                  <wp:posOffset>125095</wp:posOffset>
                </wp:positionV>
                <wp:extent cx="4733290" cy="633158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633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38" w:rsidRDefault="004B5C38" w:rsidP="004B5C38">
                            <w:r w:rsidRPr="00C717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เกณฑ์การประเมินและวิจารณ์ผลงาน</w:t>
                            </w:r>
                          </w:p>
                          <w:p w:rsidR="004B5C38" w:rsidRDefault="004B5C38" w:rsidP="004B5C38">
                            <w:r>
                              <w:tab/>
                            </w:r>
                          </w:p>
                          <w:p w:rsidR="004B5C38" w:rsidRDefault="004B5C38" w:rsidP="004B5C38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</w:t>
                            </w:r>
                            <w:r>
                              <w:t xml:space="preserve">. </w:t>
                            </w:r>
                            <w:r w:rsidRPr="009E1CD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E1CD5">
                              <w:rPr>
                                <w:rFonts w:ascii="TH SarabunPSK" w:hAnsi="TH SarabunPSK" w:cs="TH SarabunPSK"/>
                                <w:cs/>
                              </w:rPr>
                              <w:t>การสื่อความหมาย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………………………………………………………………………………………..........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                      </w:r>
                          </w:p>
                          <w:p w:rsidR="004B5C38" w:rsidRDefault="00174B73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4B5C38" w:rsidRDefault="004B5C38" w:rsidP="004B5C38">
                            <w:pPr>
                              <w:ind w:firstLine="720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.  </w:t>
                            </w:r>
                            <w:r w:rsidRPr="00A838AD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ความคิดริเริ่มในการสร้างสรรค์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ab/>
                            </w:r>
                            <w:r w:rsidRPr="00981E4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  <w:r w:rsidR="00174B7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174B73">
                              <w:rPr>
                                <w:rFonts w:ascii="TH SarabunPSK" w:hAnsi="TH SarabunPSK" w:cs="TH SarabunPSK"/>
                              </w:rPr>
                              <w:t>………..</w:t>
                            </w:r>
                            <w:r w:rsidR="00174B73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</w:p>
                          <w:p w:rsidR="004B5C38" w:rsidRDefault="004B5C38" w:rsidP="00174B73">
                            <w:pPr>
                              <w:ind w:firstLine="720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.  </w:t>
                            </w:r>
                            <w:r w:rsidRPr="00A838AD">
                              <w:rPr>
                                <w:rFonts w:ascii="TH SarabunPSK" w:hAnsi="TH SarabunPSK" w:cs="TH SarabunPSK"/>
                                <w:cs/>
                              </w:rPr>
                              <w:t>เทคนิควิธีการ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…………………………………………………………………………………………….....</w:t>
                            </w:r>
                          </w:p>
                          <w:p w:rsidR="004B5C38" w:rsidRPr="00981E4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="00174B7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4B5C38" w:rsidRDefault="004B5C38" w:rsidP="004B5C38"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๔</w:t>
                            </w:r>
                            <w:r>
                              <w:t xml:space="preserve">.  </w:t>
                            </w:r>
                            <w:r w:rsidRPr="00A838AD">
                              <w:rPr>
                                <w:rFonts w:ascii="TH SarabunPSK" w:hAnsi="TH SarabunPSK" w:cs="TH SarabunPSK"/>
                                <w:cs/>
                              </w:rPr>
                              <w:t>หลักการจัดองค์ประกอบศิลป์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="00174B7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ความสมบูรณ์ของงาน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4B5C38" w:rsidRPr="00981E4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C6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2.3pt;margin-top:9.85pt;width:372.7pt;height:49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2EJAIAACQ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LB3uWUGKax&#10;R49iCOQ9DKSI8vTWlxj1YDEuDHiNoalUb++B//DEwLZjZi9unYO+E6xBennMzC5SRxwfQer+MzT4&#10;DDsESEBD63TUDtUgiI5tejq3JlLheDm/ns2KFbo4+q5ms3yxXKQ3WPmSbp0PHwVoEg8Vddj7BM+O&#10;9z5EOqx8CYmveVCy2UmlkuH29VY5cmQ4J7u0Tui/hSlD+oquFsUiIRuI+WmEtAw4x0rqii6nccV0&#10;VkY5PpgmnQOTajwjE2VO+kRJRnHCUA9jJ2Ju1K6G5gkFczCOLX4zPHTgflHS48hW1P88MCcoUZ8M&#10;ir7K5/M448mYL64LNNylp770MMMRqqKBkvG4DelfRNoGbrE5rUyyvTI5UcZRTGqevk2c9Us7Rb1+&#10;7s0zAAAA//8DAFBLAwQUAAYACAAAACEAQisTJ94AAAALAQAADwAAAGRycy9kb3ducmV2LnhtbEyP&#10;zU7DMBCE70i8g7VIXBC1i9okDXEqQAJx7c8DbOJtEhHbUew26duzPcFtR/NpdqbYzrYXFxpD552G&#10;5UKBIFd707lGw/Hw+ZyBCBGdwd470nClANvy/q7A3PjJ7eiyj43gEBdy1NDGOORShroli2HhB3Ls&#10;nfxoMbIcG2lGnDjc9vJFqURa7Bx/aHGgj5bqn/3Zajh9T0/rzVR9xWO6WyXv2KWVv2r9+DC/vYKI&#10;NMc/GG71uTqU3KnyZ2eC6FmrVcIoH5sUBAPZWvG46uYskwxkWcj/G8pfAAAA//8DAFBLAQItABQA&#10;BgAIAAAAIQC2gziS/gAAAOEBAAATAAAAAAAAAAAAAAAAAAAAAABbQ29udGVudF9UeXBlc10ueG1s&#10;UEsBAi0AFAAGAAgAAAAhADj9If/WAAAAlAEAAAsAAAAAAAAAAAAAAAAALwEAAF9yZWxzLy5yZWxz&#10;UEsBAi0AFAAGAAgAAAAhAGmwbYQkAgAAJAQAAA4AAAAAAAAAAAAAAAAALgIAAGRycy9lMm9Eb2Mu&#10;eG1sUEsBAi0AFAAGAAgAAAAhAEIrEyfeAAAACwEAAA8AAAAAAAAAAAAAAAAAfgQAAGRycy9kb3du&#10;cmV2LnhtbFBLBQYAAAAABAAEAPMAAACJBQAAAAA=&#10;" stroked="f">
                <v:textbox>
                  <w:txbxContent>
                    <w:p w:rsidR="004B5C38" w:rsidRDefault="004B5C38" w:rsidP="004B5C38">
                      <w:r w:rsidRPr="00C717C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เกณฑ์การประเมินและวิจารณ์ผลงาน</w:t>
                      </w:r>
                    </w:p>
                    <w:p w:rsidR="004B5C38" w:rsidRDefault="004B5C38" w:rsidP="004B5C38">
                      <w:r>
                        <w:tab/>
                      </w:r>
                    </w:p>
                    <w:p w:rsidR="004B5C38" w:rsidRDefault="004B5C38" w:rsidP="004B5C38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>๑</w:t>
                      </w:r>
                      <w:r>
                        <w:t xml:space="preserve">. </w:t>
                      </w:r>
                      <w:r w:rsidRPr="009E1CD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E1CD5">
                        <w:rPr>
                          <w:rFonts w:ascii="TH SarabunPSK" w:hAnsi="TH SarabunPSK" w:cs="TH SarabunPSK"/>
                          <w:cs/>
                        </w:rPr>
                        <w:t>การสื่อความหมาย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………………………………………………………………………………………..........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                </w:r>
                    </w:p>
                    <w:p w:rsidR="004B5C38" w:rsidRDefault="00174B73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4B5C38" w:rsidRDefault="004B5C38" w:rsidP="004B5C38">
                      <w:pPr>
                        <w:ind w:firstLine="720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.  </w:t>
                      </w:r>
                      <w:r w:rsidRPr="00A838AD">
                        <w:rPr>
                          <w:rFonts w:ascii="TH SarabunPSK" w:hAnsi="TH SarabunPSK" w:cs="TH SarabunPSK"/>
                          <w:cs/>
                        </w:rPr>
                        <w:t>ความคิดริเริ่มในการสร้างสรรค์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tab/>
                      </w:r>
                      <w:r w:rsidRPr="00981E48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………………………………………………………………………………………………………………………..</w:t>
                      </w:r>
                      <w:r w:rsidR="00174B73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</w:t>
                      </w:r>
                      <w:r w:rsidR="00174B73">
                        <w:rPr>
                          <w:rFonts w:ascii="TH SarabunPSK" w:hAnsi="TH SarabunPSK" w:cs="TH SarabunPSK"/>
                        </w:rPr>
                        <w:t>………..</w:t>
                      </w:r>
                      <w:r w:rsidR="00174B73">
                        <w:rPr>
                          <w:rFonts w:ascii="TH SarabunPSK" w:hAnsi="TH SarabunPSK" w:cs="TH SarabunPSK"/>
                        </w:rPr>
                        <w:t>..</w:t>
                      </w:r>
                    </w:p>
                    <w:p w:rsidR="004B5C38" w:rsidRDefault="004B5C38" w:rsidP="00174B73">
                      <w:pPr>
                        <w:ind w:firstLine="720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.  </w:t>
                      </w:r>
                      <w:r w:rsidRPr="00A838AD">
                        <w:rPr>
                          <w:rFonts w:ascii="TH SarabunPSK" w:hAnsi="TH SarabunPSK" w:cs="TH SarabunPSK"/>
                          <w:cs/>
                        </w:rPr>
                        <w:t>เทคนิควิธีการ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…………………………………………………………………………………………….....</w:t>
                      </w:r>
                    </w:p>
                    <w:p w:rsidR="004B5C38" w:rsidRPr="00981E4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="00174B73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4B5C38" w:rsidRDefault="004B5C38" w:rsidP="004B5C38"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๔</w:t>
                      </w:r>
                      <w:r>
                        <w:t xml:space="preserve">.  </w:t>
                      </w:r>
                      <w:r w:rsidRPr="00A838AD">
                        <w:rPr>
                          <w:rFonts w:ascii="TH SarabunPSK" w:hAnsi="TH SarabunPSK" w:cs="TH SarabunPSK"/>
                          <w:cs/>
                        </w:rPr>
                        <w:t>หลักการจัดองค์ประกอบศิลป์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="00174B73"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ความสมบูรณ์ของงาน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</w:t>
                      </w:r>
                    </w:p>
                    <w:p w:rsidR="004B5C38" w:rsidRPr="00981E4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bookmarkStart w:id="0" w:name="_GoBack"/>
    </w:p>
    <w:bookmarkEnd w:id="0"/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904137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C35917" wp14:editId="573DC562">
                <wp:simplePos x="0" y="0"/>
                <wp:positionH relativeFrom="margin">
                  <wp:posOffset>2604734</wp:posOffset>
                </wp:positionH>
                <wp:positionV relativeFrom="paragraph">
                  <wp:posOffset>200276</wp:posOffset>
                </wp:positionV>
                <wp:extent cx="3631721" cy="1889185"/>
                <wp:effectExtent l="0" t="0" r="2603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721" cy="18891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C38" w:rsidRPr="00A079DB" w:rsidRDefault="004B5C38" w:rsidP="004B5C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สมาชิกในกลุ่ม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……………………………………………………………………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…………………………………………………………………….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Pr="00A079DB" w:rsidRDefault="004B5C38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๗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   …………………………………………………………………...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Pr="00904137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Default="004B5C38" w:rsidP="004B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35917" id="_x0000_s1028" style="position:absolute;left:0;text-align:left;margin-left:205.1pt;margin-top:15.75pt;width:285.95pt;height:1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hdRgIAAMEEAAAOAAAAZHJzL2Uyb0RvYy54bWysVMlu2zAQvRfoPxC817IUJ3GEyEHqtEWB&#10;dEGSfgDNxSJCcVSStuR+fYeUrLotkEPRC0Fq5r15s+n6pm8M2UvnNdiK5rM5JdJyENpuK/rt6f2b&#10;JSU+MCuYASsrepCe3qxev7ru2lIWUIMR0hEksb7s2orWIbRllnley4b5GbTSolGBa1jAp9tmwrEO&#10;2RuTFfP5RdaBE60DLr3Hr3eDka4Sv1KShy9KeRmIqShqC+l06dzEM1tds3LrWFtrPspg/6CiYdpi&#10;0InqjgVGdk7/RdVo7sCDCjMOTQZKaS5TDphNPv8jm8eatTLlgsXx7VQm//9o+ef9V0e0wN5heSxr&#10;sEdPsg/kLfSkiOXpWl+i12OLfqHHz+iaUvXtPfBnTyysa2a38tY56GrJBMrLIzI7gQ48PpJsuk8g&#10;MAzbBUhEvXJNrB1WgyA76jhMrYlSOH48uzjLL4ucEo62fLm8ypfnKQYrj/DW+fBBQkPipaIOdlY8&#10;4ACkGGx/70PUxMqjXwxpbDyj6HdWpFkITJvhjq7RnLKIwscUwsHIAfogFVYOxRVDPeLMyrVxZM9w&#10;2sTzUITIgp4RorQxE2gs4u8gE46g0TfCZJrjCTh/OdrknSKCDROw0Rbcy2A1+B+zHnKNbQz9pk9j&#10;Ms3EBsQBu+lg2Cn8B+ClBveDkg73qaL++445SYn5aHEirvLFIi5geizOLwt8uFPL5tTCLEeqigZK&#10;hus6pKWNOVm4xclROrUzahuUjJpxT1KXx52Oi3j6Tl6//jyrnwAAAP//AwBQSwMEFAAGAAgAAAAh&#10;AFHpLKngAAAACgEAAA8AAABkcnMvZG93bnJldi54bWxMj8tOwzAQRfdI/IM1SOyonfBqQpwKgRCq&#10;VBZ9IFi6sYmj2OModtvw9wwrWM7M0Z1zq8XkHTuaMXYBJWQzAcxgE3SHrYTd9uVqDiwmhVq5gEbC&#10;t4mwqM/PKlXqcMK1OW5SyygEY6kk2JSGkvPYWONVnIXBIN2+wuhVonFsuR7VicK947kQd9yrDumD&#10;VYN5sqbpNwcv4XP15u6Fff3o3XuxfJ6W/TqhkPLyYnp8AJbMlP5g+NUndajJaR8OqCNzEm4ykRMq&#10;4Tq7BUZAMc8zYHta5IUAXlf8f4X6BwAA//8DAFBLAQItABQABgAIAAAAIQC2gziS/gAAAOEBAAAT&#10;AAAAAAAAAAAAAAAAAAAAAABbQ29udGVudF9UeXBlc10ueG1sUEsBAi0AFAAGAAgAAAAhADj9If/W&#10;AAAAlAEAAAsAAAAAAAAAAAAAAAAALwEAAF9yZWxzLy5yZWxzUEsBAi0AFAAGAAgAAAAhAGwjeF1G&#10;AgAAwQQAAA4AAAAAAAAAAAAAAAAALgIAAGRycy9lMm9Eb2MueG1sUEsBAi0AFAAGAAgAAAAhAFHp&#10;LKngAAAACgEAAA8AAAAAAAAAAAAAAAAAoAQAAGRycy9kb3ducmV2LnhtbFBLBQYAAAAABAAEAPMA&#10;AACtBQAAAAA=&#10;" fillcolor="white [3201]" strokecolor="black [3200]" strokeweight="1pt">
                <v:stroke joinstyle="miter"/>
                <v:textbox>
                  <w:txbxContent>
                    <w:p w:rsidR="004B5C38" w:rsidRPr="00A079DB" w:rsidRDefault="004B5C38" w:rsidP="004B5C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สมาชิกในกลุ่ม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๑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๒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๓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……………………………………………………………………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๔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…………………………………………………………………….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๕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๖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Pr="00A079DB" w:rsidRDefault="004B5C38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๗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   …………………………………………………………………...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B5C38" w:rsidRPr="00904137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B5C38" w:rsidRDefault="004B5C38" w:rsidP="004B5C38"/>
                  </w:txbxContent>
                </v:textbox>
                <w10:wrap anchorx="margin"/>
              </v:roundrect>
            </w:pict>
          </mc:Fallback>
        </mc:AlternateContent>
      </w: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9D4594" w:rsidRPr="00F33E9E" w:rsidRDefault="009D4594" w:rsidP="00501E63">
      <w:pPr>
        <w:ind w:left="720" w:firstLine="720"/>
        <w:contextualSpacing/>
        <w:rPr>
          <w:rFonts w:ascii="TH SarabunPSK" w:hAnsi="TH SarabunPSK" w:cs="TH SarabunPSK"/>
        </w:rPr>
      </w:pPr>
    </w:p>
    <w:sectPr w:rsidR="009D4594" w:rsidRPr="00F33E9E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30336E"/>
    <w:rsid w:val="00361DA7"/>
    <w:rsid w:val="003D0FFD"/>
    <w:rsid w:val="003F5BF9"/>
    <w:rsid w:val="004503B3"/>
    <w:rsid w:val="004B5C38"/>
    <w:rsid w:val="00501E63"/>
    <w:rsid w:val="00517D25"/>
    <w:rsid w:val="00562B5E"/>
    <w:rsid w:val="00590085"/>
    <w:rsid w:val="00595047"/>
    <w:rsid w:val="005C73C3"/>
    <w:rsid w:val="00601200"/>
    <w:rsid w:val="006755AD"/>
    <w:rsid w:val="006D5FA7"/>
    <w:rsid w:val="0071313A"/>
    <w:rsid w:val="007909A9"/>
    <w:rsid w:val="007917F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A459F5"/>
    <w:rsid w:val="00B6249A"/>
    <w:rsid w:val="00B7172F"/>
    <w:rsid w:val="00B94860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74349"/>
    <w:rsid w:val="00DB0A4E"/>
    <w:rsid w:val="00DB1D71"/>
    <w:rsid w:val="00E32765"/>
    <w:rsid w:val="00E81D62"/>
    <w:rsid w:val="00EA3848"/>
    <w:rsid w:val="00F320C9"/>
    <w:rsid w:val="00F33E9E"/>
    <w:rsid w:val="00F50DE9"/>
    <w:rsid w:val="00F732A6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44</cp:revision>
  <cp:lastPrinted>2019-10-22T03:40:00Z</cp:lastPrinted>
  <dcterms:created xsi:type="dcterms:W3CDTF">2019-04-25T09:07:00Z</dcterms:created>
  <dcterms:modified xsi:type="dcterms:W3CDTF">2019-10-22T03:40:00Z</dcterms:modified>
</cp:coreProperties>
</file>